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80AE5" w14:textId="0F4DE8BD" w:rsidR="00301801" w:rsidRPr="00E83434" w:rsidRDefault="00FC15CA">
      <w:pPr>
        <w:rPr>
          <w:rFonts w:ascii="Times New Roman" w:hAnsi="Times New Roman" w:cs="Times New Roman"/>
          <w:sz w:val="28"/>
          <w:szCs w:val="28"/>
        </w:rPr>
      </w:pPr>
      <w:r>
        <w:rPr>
          <w:rFonts w:ascii="Times New Roman" w:hAnsi="Times New Roman" w:cs="Times New Roman"/>
          <w:sz w:val="28"/>
          <w:szCs w:val="28"/>
        </w:rPr>
        <w:t>I have trave</w:t>
      </w:r>
      <w:r w:rsidR="006B76E3" w:rsidRPr="00E83434">
        <w:rPr>
          <w:rFonts w:ascii="Times New Roman" w:hAnsi="Times New Roman" w:cs="Times New Roman"/>
          <w:sz w:val="28"/>
          <w:szCs w:val="28"/>
        </w:rPr>
        <w:t xml:space="preserve">led all across this </w:t>
      </w:r>
      <w:r w:rsidR="006558B2" w:rsidRPr="00E83434">
        <w:rPr>
          <w:rFonts w:ascii="Times New Roman" w:hAnsi="Times New Roman" w:cs="Times New Roman"/>
          <w:sz w:val="28"/>
          <w:szCs w:val="28"/>
        </w:rPr>
        <w:t xml:space="preserve">nation </w:t>
      </w:r>
      <w:r w:rsidR="00E83AC5" w:rsidRPr="00E83434">
        <w:rPr>
          <w:rFonts w:ascii="Times New Roman" w:hAnsi="Times New Roman" w:cs="Times New Roman"/>
          <w:sz w:val="28"/>
          <w:szCs w:val="28"/>
        </w:rPr>
        <w:t xml:space="preserve">visiting communities devastated by the dual suicide and </w:t>
      </w:r>
      <w:r w:rsidR="002D2513" w:rsidRPr="00E83434">
        <w:rPr>
          <w:rFonts w:ascii="Times New Roman" w:hAnsi="Times New Roman" w:cs="Times New Roman"/>
          <w:sz w:val="28"/>
          <w:szCs w:val="28"/>
        </w:rPr>
        <w:t>opioid</w:t>
      </w:r>
      <w:r w:rsidR="00E83AC5" w:rsidRPr="00E83434">
        <w:rPr>
          <w:rFonts w:ascii="Times New Roman" w:hAnsi="Times New Roman" w:cs="Times New Roman"/>
          <w:sz w:val="28"/>
          <w:szCs w:val="28"/>
        </w:rPr>
        <w:t xml:space="preserve"> </w:t>
      </w:r>
      <w:r w:rsidR="00ED1CE7" w:rsidRPr="00E83434">
        <w:rPr>
          <w:rFonts w:ascii="Times New Roman" w:hAnsi="Times New Roman" w:cs="Times New Roman"/>
          <w:sz w:val="28"/>
          <w:szCs w:val="28"/>
        </w:rPr>
        <w:t>crisis</w:t>
      </w:r>
      <w:r w:rsidR="006558B2" w:rsidRPr="00E83434">
        <w:rPr>
          <w:rFonts w:ascii="Times New Roman" w:hAnsi="Times New Roman" w:cs="Times New Roman"/>
          <w:sz w:val="28"/>
          <w:szCs w:val="28"/>
        </w:rPr>
        <w:t>,</w:t>
      </w:r>
      <w:r w:rsidR="006B76E3" w:rsidRPr="00E83434">
        <w:rPr>
          <w:rFonts w:ascii="Times New Roman" w:hAnsi="Times New Roman" w:cs="Times New Roman"/>
          <w:sz w:val="28"/>
          <w:szCs w:val="28"/>
        </w:rPr>
        <w:t xml:space="preserve"> </w:t>
      </w:r>
      <w:r w:rsidR="00ED1CE7" w:rsidRPr="00E83434">
        <w:rPr>
          <w:rFonts w:ascii="Times New Roman" w:hAnsi="Times New Roman" w:cs="Times New Roman"/>
          <w:sz w:val="28"/>
          <w:szCs w:val="28"/>
        </w:rPr>
        <w:t xml:space="preserve">and I have spoken with </w:t>
      </w:r>
      <w:r w:rsidR="002E2D5E" w:rsidRPr="00E83434">
        <w:rPr>
          <w:rFonts w:ascii="Times New Roman" w:hAnsi="Times New Roman" w:cs="Times New Roman"/>
          <w:sz w:val="28"/>
          <w:szCs w:val="28"/>
        </w:rPr>
        <w:t xml:space="preserve">countless </w:t>
      </w:r>
      <w:r w:rsidR="00ED1CE7" w:rsidRPr="00E83434">
        <w:rPr>
          <w:rFonts w:ascii="Times New Roman" w:hAnsi="Times New Roman" w:cs="Times New Roman"/>
          <w:sz w:val="28"/>
          <w:szCs w:val="28"/>
        </w:rPr>
        <w:t xml:space="preserve">shattered families </w:t>
      </w:r>
      <w:r w:rsidR="002E2D5E" w:rsidRPr="00E83434">
        <w:rPr>
          <w:rFonts w:ascii="Times New Roman" w:hAnsi="Times New Roman" w:cs="Times New Roman"/>
          <w:sz w:val="28"/>
          <w:szCs w:val="28"/>
        </w:rPr>
        <w:t xml:space="preserve">mourning the loss of loved ones. </w:t>
      </w:r>
      <w:r w:rsidR="002D2513" w:rsidRPr="00E83434">
        <w:rPr>
          <w:rFonts w:ascii="Times New Roman" w:hAnsi="Times New Roman" w:cs="Times New Roman"/>
          <w:sz w:val="28"/>
          <w:szCs w:val="28"/>
        </w:rPr>
        <w:t>According to the official numbers supplied by NIDA and the CDC, we lose nearly 300 people every day to these deaths of despair.</w:t>
      </w:r>
      <w:r w:rsidR="00E47991" w:rsidRPr="00E83434">
        <w:rPr>
          <w:rStyle w:val="FootnoteReference"/>
          <w:rFonts w:ascii="Times New Roman" w:hAnsi="Times New Roman" w:cs="Times New Roman"/>
          <w:sz w:val="28"/>
          <w:szCs w:val="28"/>
        </w:rPr>
        <w:footnoteReference w:id="1"/>
      </w:r>
      <w:r w:rsidR="002D2513" w:rsidRPr="00E83434">
        <w:rPr>
          <w:rFonts w:ascii="Times New Roman" w:hAnsi="Times New Roman" w:cs="Times New Roman"/>
          <w:sz w:val="28"/>
          <w:szCs w:val="28"/>
        </w:rPr>
        <w:t xml:space="preserve"> But, we are fooling ourselves if we think </w:t>
      </w:r>
      <w:r w:rsidR="00E8173D" w:rsidRPr="00E83434">
        <w:rPr>
          <w:rFonts w:ascii="Times New Roman" w:hAnsi="Times New Roman" w:cs="Times New Roman"/>
          <w:sz w:val="28"/>
          <w:szCs w:val="28"/>
        </w:rPr>
        <w:t xml:space="preserve">the </w:t>
      </w:r>
      <w:r w:rsidR="002D2513" w:rsidRPr="00E83434">
        <w:rPr>
          <w:rFonts w:ascii="Times New Roman" w:hAnsi="Times New Roman" w:cs="Times New Roman"/>
          <w:sz w:val="28"/>
          <w:szCs w:val="28"/>
        </w:rPr>
        <w:t xml:space="preserve">numbers are accurately capturing the scope of this </w:t>
      </w:r>
      <w:r w:rsidR="000E2F2A" w:rsidRPr="00E83434">
        <w:rPr>
          <w:rFonts w:ascii="Times New Roman" w:hAnsi="Times New Roman" w:cs="Times New Roman"/>
          <w:sz w:val="28"/>
          <w:szCs w:val="28"/>
        </w:rPr>
        <w:t>catastrophe</w:t>
      </w:r>
      <w:r w:rsidR="009E26C6" w:rsidRPr="00E83434">
        <w:rPr>
          <w:rFonts w:ascii="Times New Roman" w:hAnsi="Times New Roman" w:cs="Times New Roman"/>
          <w:sz w:val="28"/>
          <w:szCs w:val="28"/>
        </w:rPr>
        <w:t xml:space="preserve">. </w:t>
      </w:r>
      <w:r w:rsidR="00E8173D" w:rsidRPr="00E83434">
        <w:rPr>
          <w:rFonts w:ascii="Times New Roman" w:hAnsi="Times New Roman" w:cs="Times New Roman"/>
          <w:sz w:val="28"/>
          <w:szCs w:val="28"/>
        </w:rPr>
        <w:t>Sadly, t</w:t>
      </w:r>
      <w:r w:rsidR="009E26C6" w:rsidRPr="00E83434">
        <w:rPr>
          <w:rFonts w:ascii="Times New Roman" w:hAnsi="Times New Roman" w:cs="Times New Roman"/>
          <w:sz w:val="28"/>
          <w:szCs w:val="28"/>
        </w:rPr>
        <w:t>hey are far too low. The overall death toll is probably four times t</w:t>
      </w:r>
      <w:r w:rsidR="008A1F4E">
        <w:rPr>
          <w:rFonts w:ascii="Times New Roman" w:hAnsi="Times New Roman" w:cs="Times New Roman"/>
          <w:sz w:val="28"/>
          <w:szCs w:val="28"/>
        </w:rPr>
        <w:t>hat.</w:t>
      </w:r>
    </w:p>
    <w:p w14:paraId="212F5A4E" w14:textId="77777777" w:rsidR="003F52B5" w:rsidRPr="00E83434" w:rsidRDefault="003F52B5">
      <w:pPr>
        <w:rPr>
          <w:rFonts w:ascii="Times New Roman" w:hAnsi="Times New Roman" w:cs="Times New Roman"/>
          <w:sz w:val="28"/>
          <w:szCs w:val="28"/>
        </w:rPr>
      </w:pPr>
    </w:p>
    <w:p w14:paraId="0039D89C" w14:textId="47A43E5D" w:rsidR="007C76AF" w:rsidRPr="00E83434" w:rsidRDefault="003F52B5">
      <w:pPr>
        <w:rPr>
          <w:rFonts w:ascii="Times New Roman" w:hAnsi="Times New Roman" w:cs="Times New Roman"/>
          <w:sz w:val="28"/>
          <w:szCs w:val="28"/>
        </w:rPr>
      </w:pPr>
      <w:r w:rsidRPr="00E83434">
        <w:rPr>
          <w:rFonts w:ascii="Times New Roman" w:hAnsi="Times New Roman" w:cs="Times New Roman"/>
          <w:sz w:val="28"/>
          <w:szCs w:val="28"/>
        </w:rPr>
        <w:t>I applaud the President for</w:t>
      </w:r>
      <w:r w:rsidR="00814BD1">
        <w:rPr>
          <w:rFonts w:ascii="Times New Roman" w:hAnsi="Times New Roman" w:cs="Times New Roman"/>
          <w:sz w:val="28"/>
          <w:szCs w:val="28"/>
        </w:rPr>
        <w:t xml:space="preserve"> </w:t>
      </w:r>
      <w:r w:rsidR="00B4566C">
        <w:rPr>
          <w:rFonts w:ascii="Times New Roman" w:hAnsi="Times New Roman" w:cs="Times New Roman"/>
          <w:sz w:val="28"/>
          <w:szCs w:val="28"/>
        </w:rPr>
        <w:t>his articulate speech last week especially a</w:t>
      </w:r>
      <w:r w:rsidR="007C76AF" w:rsidRPr="00E83434">
        <w:rPr>
          <w:rFonts w:ascii="Times New Roman" w:hAnsi="Times New Roman" w:cs="Times New Roman"/>
          <w:sz w:val="28"/>
          <w:szCs w:val="28"/>
        </w:rPr>
        <w:t xml:space="preserve">s he </w:t>
      </w:r>
      <w:r w:rsidR="00B4566C">
        <w:rPr>
          <w:rFonts w:ascii="Times New Roman" w:hAnsi="Times New Roman" w:cs="Times New Roman"/>
          <w:sz w:val="28"/>
          <w:szCs w:val="28"/>
        </w:rPr>
        <w:t xml:space="preserve">courageously shared </w:t>
      </w:r>
      <w:r w:rsidR="007C76AF" w:rsidRPr="00E83434">
        <w:rPr>
          <w:rFonts w:ascii="Times New Roman" w:hAnsi="Times New Roman" w:cs="Times New Roman"/>
          <w:sz w:val="28"/>
          <w:szCs w:val="28"/>
        </w:rPr>
        <w:t>about his brother</w:t>
      </w:r>
      <w:r w:rsidR="008070AB" w:rsidRPr="00E83434">
        <w:rPr>
          <w:rFonts w:ascii="Times New Roman" w:hAnsi="Times New Roman" w:cs="Times New Roman"/>
          <w:sz w:val="28"/>
          <w:szCs w:val="28"/>
        </w:rPr>
        <w:t>,</w:t>
      </w:r>
      <w:r w:rsidR="005C67DB">
        <w:rPr>
          <w:rFonts w:ascii="Times New Roman" w:hAnsi="Times New Roman" w:cs="Times New Roman"/>
          <w:sz w:val="28"/>
          <w:szCs w:val="28"/>
        </w:rPr>
        <w:t xml:space="preserve"> Fred</w:t>
      </w:r>
      <w:r w:rsidR="00C262C1">
        <w:rPr>
          <w:rFonts w:ascii="Times New Roman" w:hAnsi="Times New Roman" w:cs="Times New Roman"/>
          <w:sz w:val="28"/>
          <w:szCs w:val="28"/>
        </w:rPr>
        <w:t>,</w:t>
      </w:r>
      <w:r w:rsidR="005C67DB">
        <w:rPr>
          <w:rFonts w:ascii="Times New Roman" w:hAnsi="Times New Roman" w:cs="Times New Roman"/>
          <w:sz w:val="28"/>
          <w:szCs w:val="28"/>
        </w:rPr>
        <w:t xml:space="preserve"> </w:t>
      </w:r>
      <w:r w:rsidR="00B4566C">
        <w:rPr>
          <w:rFonts w:ascii="Times New Roman" w:hAnsi="Times New Roman" w:cs="Times New Roman"/>
          <w:sz w:val="28"/>
          <w:szCs w:val="28"/>
        </w:rPr>
        <w:t>acknowledging</w:t>
      </w:r>
      <w:r w:rsidR="00B833AE">
        <w:rPr>
          <w:rFonts w:ascii="Times New Roman" w:hAnsi="Times New Roman" w:cs="Times New Roman"/>
          <w:sz w:val="28"/>
          <w:szCs w:val="28"/>
        </w:rPr>
        <w:t xml:space="preserve"> </w:t>
      </w:r>
      <w:r w:rsidR="007C76AF" w:rsidRPr="00E83434">
        <w:rPr>
          <w:rFonts w:ascii="Times New Roman" w:hAnsi="Times New Roman" w:cs="Times New Roman"/>
          <w:sz w:val="28"/>
          <w:szCs w:val="28"/>
        </w:rPr>
        <w:t xml:space="preserve">his family </w:t>
      </w:r>
      <w:r w:rsidR="00F8758D" w:rsidRPr="00E83434">
        <w:rPr>
          <w:rFonts w:ascii="Times New Roman" w:hAnsi="Times New Roman" w:cs="Times New Roman"/>
          <w:sz w:val="28"/>
          <w:szCs w:val="28"/>
        </w:rPr>
        <w:t>has not be</w:t>
      </w:r>
      <w:r w:rsidR="000D51B9" w:rsidRPr="00E83434">
        <w:rPr>
          <w:rFonts w:ascii="Times New Roman" w:hAnsi="Times New Roman" w:cs="Times New Roman"/>
          <w:sz w:val="28"/>
          <w:szCs w:val="28"/>
        </w:rPr>
        <w:t>en</w:t>
      </w:r>
      <w:r w:rsidR="00F8758D" w:rsidRPr="00E83434">
        <w:rPr>
          <w:rFonts w:ascii="Times New Roman" w:hAnsi="Times New Roman" w:cs="Times New Roman"/>
          <w:sz w:val="28"/>
          <w:szCs w:val="28"/>
        </w:rPr>
        <w:t xml:space="preserve"> spared the all too </w:t>
      </w:r>
      <w:r w:rsidR="007C76AF" w:rsidRPr="00E83434">
        <w:rPr>
          <w:rFonts w:ascii="Times New Roman" w:hAnsi="Times New Roman" w:cs="Times New Roman"/>
          <w:sz w:val="28"/>
          <w:szCs w:val="28"/>
        </w:rPr>
        <w:t>common struggle</w:t>
      </w:r>
      <w:r w:rsidR="008070AB" w:rsidRPr="00E83434">
        <w:rPr>
          <w:rFonts w:ascii="Times New Roman" w:hAnsi="Times New Roman" w:cs="Times New Roman"/>
          <w:sz w:val="28"/>
          <w:szCs w:val="28"/>
        </w:rPr>
        <w:t xml:space="preserve"> of addiction</w:t>
      </w:r>
      <w:r w:rsidR="007C76AF" w:rsidRPr="00E83434">
        <w:rPr>
          <w:rFonts w:ascii="Times New Roman" w:hAnsi="Times New Roman" w:cs="Times New Roman"/>
          <w:sz w:val="28"/>
          <w:szCs w:val="28"/>
        </w:rPr>
        <w:t xml:space="preserve">. I thank the First Lady for taking such a keen interest in this </w:t>
      </w:r>
      <w:r w:rsidR="00F8758D" w:rsidRPr="00E83434">
        <w:rPr>
          <w:rFonts w:ascii="Times New Roman" w:hAnsi="Times New Roman" w:cs="Times New Roman"/>
          <w:sz w:val="28"/>
          <w:szCs w:val="28"/>
        </w:rPr>
        <w:t xml:space="preserve">issue, </w:t>
      </w:r>
      <w:r w:rsidR="007C76AF" w:rsidRPr="00E83434">
        <w:rPr>
          <w:rFonts w:ascii="Times New Roman" w:hAnsi="Times New Roman" w:cs="Times New Roman"/>
          <w:sz w:val="28"/>
          <w:szCs w:val="28"/>
        </w:rPr>
        <w:t xml:space="preserve">and for </w:t>
      </w:r>
      <w:r w:rsidR="00F8758D" w:rsidRPr="00E83434">
        <w:rPr>
          <w:rFonts w:ascii="Times New Roman" w:hAnsi="Times New Roman" w:cs="Times New Roman"/>
          <w:sz w:val="28"/>
          <w:szCs w:val="28"/>
        </w:rPr>
        <w:t xml:space="preserve">her recognition that we are dealing with </w:t>
      </w:r>
      <w:r w:rsidR="007C76AF" w:rsidRPr="00E83434">
        <w:rPr>
          <w:rFonts w:ascii="Times New Roman" w:hAnsi="Times New Roman" w:cs="Times New Roman"/>
          <w:sz w:val="28"/>
          <w:szCs w:val="28"/>
        </w:rPr>
        <w:t>brain diseases</w:t>
      </w:r>
      <w:r w:rsidR="00F8758D" w:rsidRPr="00E83434">
        <w:rPr>
          <w:rFonts w:ascii="Times New Roman" w:hAnsi="Times New Roman" w:cs="Times New Roman"/>
          <w:sz w:val="28"/>
          <w:szCs w:val="28"/>
        </w:rPr>
        <w:t>,</w:t>
      </w:r>
      <w:r w:rsidR="007C76AF" w:rsidRPr="00E83434">
        <w:rPr>
          <w:rFonts w:ascii="Times New Roman" w:hAnsi="Times New Roman" w:cs="Times New Roman"/>
          <w:sz w:val="28"/>
          <w:szCs w:val="28"/>
        </w:rPr>
        <w:t xml:space="preserve"> not character flaws or moral failings. </w:t>
      </w:r>
    </w:p>
    <w:p w14:paraId="5C759A90" w14:textId="77777777" w:rsidR="007C76AF" w:rsidRPr="00E83434" w:rsidRDefault="007C76AF">
      <w:pPr>
        <w:rPr>
          <w:rFonts w:ascii="Times New Roman" w:hAnsi="Times New Roman" w:cs="Times New Roman"/>
          <w:sz w:val="28"/>
          <w:szCs w:val="28"/>
        </w:rPr>
      </w:pPr>
    </w:p>
    <w:p w14:paraId="30A825EC" w14:textId="3210D237" w:rsidR="003F52B5" w:rsidRPr="00E83434" w:rsidRDefault="007C76AF">
      <w:pPr>
        <w:rPr>
          <w:rFonts w:ascii="Times New Roman" w:hAnsi="Times New Roman" w:cs="Times New Roman"/>
          <w:sz w:val="28"/>
          <w:szCs w:val="28"/>
        </w:rPr>
      </w:pPr>
      <w:r w:rsidRPr="00E83434">
        <w:rPr>
          <w:rFonts w:ascii="Times New Roman" w:hAnsi="Times New Roman" w:cs="Times New Roman"/>
          <w:sz w:val="28"/>
          <w:szCs w:val="28"/>
        </w:rPr>
        <w:t>However, it is clear that some in the Administration are unwilling to follo</w:t>
      </w:r>
      <w:r w:rsidR="00B833AE">
        <w:rPr>
          <w:rFonts w:ascii="Times New Roman" w:hAnsi="Times New Roman" w:cs="Times New Roman"/>
          <w:sz w:val="28"/>
          <w:szCs w:val="28"/>
        </w:rPr>
        <w:t>w t</w:t>
      </w:r>
      <w:r w:rsidR="00C262C1">
        <w:rPr>
          <w:rFonts w:ascii="Times New Roman" w:hAnsi="Times New Roman" w:cs="Times New Roman"/>
          <w:sz w:val="28"/>
          <w:szCs w:val="28"/>
        </w:rPr>
        <w:t>he President’s lead and dedicate</w:t>
      </w:r>
      <w:r w:rsidRPr="00E83434">
        <w:rPr>
          <w:rFonts w:ascii="Times New Roman" w:hAnsi="Times New Roman" w:cs="Times New Roman"/>
          <w:sz w:val="28"/>
          <w:szCs w:val="28"/>
        </w:rPr>
        <w:t xml:space="preserve"> the necessary dollars</w:t>
      </w:r>
      <w:r w:rsidR="00C262C1">
        <w:rPr>
          <w:rFonts w:ascii="Times New Roman" w:hAnsi="Times New Roman" w:cs="Times New Roman"/>
          <w:sz w:val="28"/>
          <w:szCs w:val="28"/>
        </w:rPr>
        <w:t xml:space="preserve"> to address </w:t>
      </w:r>
      <w:proofErr w:type="gramStart"/>
      <w:r w:rsidR="00C262C1">
        <w:rPr>
          <w:rFonts w:ascii="Times New Roman" w:hAnsi="Times New Roman" w:cs="Times New Roman"/>
          <w:sz w:val="28"/>
          <w:szCs w:val="28"/>
        </w:rPr>
        <w:t xml:space="preserve">this </w:t>
      </w:r>
      <w:r w:rsidR="005D3B2A">
        <w:rPr>
          <w:rFonts w:ascii="Times New Roman" w:hAnsi="Times New Roman" w:cs="Times New Roman"/>
          <w:sz w:val="28"/>
          <w:szCs w:val="28"/>
        </w:rPr>
        <w:t xml:space="preserve"> </w:t>
      </w:r>
      <w:r w:rsidR="00C262C1">
        <w:rPr>
          <w:rFonts w:ascii="Times New Roman" w:hAnsi="Times New Roman" w:cs="Times New Roman"/>
          <w:sz w:val="28"/>
          <w:szCs w:val="28"/>
        </w:rPr>
        <w:t>epidemic</w:t>
      </w:r>
      <w:proofErr w:type="gramEnd"/>
      <w:r w:rsidR="00C262C1">
        <w:rPr>
          <w:rFonts w:ascii="Times New Roman" w:hAnsi="Times New Roman" w:cs="Times New Roman"/>
          <w:sz w:val="28"/>
          <w:szCs w:val="28"/>
        </w:rPr>
        <w:t xml:space="preserve">. </w:t>
      </w:r>
      <w:r w:rsidR="008F3856" w:rsidRPr="00E83434">
        <w:rPr>
          <w:rFonts w:ascii="Times New Roman" w:hAnsi="Times New Roman" w:cs="Times New Roman"/>
          <w:sz w:val="28"/>
          <w:szCs w:val="28"/>
        </w:rPr>
        <w:t xml:space="preserve">Only a </w:t>
      </w:r>
      <w:r w:rsidR="00D4390C" w:rsidRPr="00E83434">
        <w:rPr>
          <w:rFonts w:ascii="Times New Roman" w:hAnsi="Times New Roman" w:cs="Times New Roman"/>
          <w:sz w:val="28"/>
          <w:szCs w:val="28"/>
        </w:rPr>
        <w:t>Stafford Act Emergency Declaration w</w:t>
      </w:r>
      <w:r w:rsidR="008F3856" w:rsidRPr="00E83434">
        <w:rPr>
          <w:rFonts w:ascii="Times New Roman" w:hAnsi="Times New Roman" w:cs="Times New Roman"/>
          <w:sz w:val="28"/>
          <w:szCs w:val="28"/>
        </w:rPr>
        <w:t xml:space="preserve">ill allow this. </w:t>
      </w:r>
    </w:p>
    <w:p w14:paraId="4FA99DF0" w14:textId="77777777" w:rsidR="00D4390C" w:rsidRPr="00E83434" w:rsidRDefault="00D4390C">
      <w:pPr>
        <w:rPr>
          <w:rFonts w:ascii="Times New Roman" w:hAnsi="Times New Roman" w:cs="Times New Roman"/>
          <w:sz w:val="28"/>
          <w:szCs w:val="28"/>
        </w:rPr>
      </w:pPr>
    </w:p>
    <w:p w14:paraId="48FD0287" w14:textId="12DE6F87" w:rsidR="006653A9" w:rsidRPr="00E83434" w:rsidRDefault="00D4390C">
      <w:pPr>
        <w:rPr>
          <w:rFonts w:ascii="Times New Roman" w:hAnsi="Times New Roman" w:cs="Times New Roman"/>
          <w:sz w:val="28"/>
          <w:szCs w:val="28"/>
        </w:rPr>
      </w:pPr>
      <w:r w:rsidRPr="00E83434">
        <w:rPr>
          <w:rFonts w:ascii="Times New Roman" w:hAnsi="Times New Roman" w:cs="Times New Roman"/>
          <w:sz w:val="28"/>
          <w:szCs w:val="28"/>
        </w:rPr>
        <w:t>Much has been made of the $500 million set aside this year</w:t>
      </w:r>
      <w:r w:rsidR="00041EFA" w:rsidRPr="00E83434">
        <w:rPr>
          <w:rFonts w:ascii="Times New Roman" w:hAnsi="Times New Roman" w:cs="Times New Roman"/>
          <w:sz w:val="28"/>
          <w:szCs w:val="28"/>
        </w:rPr>
        <w:t>,</w:t>
      </w:r>
      <w:r w:rsidRPr="00E83434">
        <w:rPr>
          <w:rFonts w:ascii="Times New Roman" w:hAnsi="Times New Roman" w:cs="Times New Roman"/>
          <w:sz w:val="28"/>
          <w:szCs w:val="28"/>
        </w:rPr>
        <w:t xml:space="preserve"> </w:t>
      </w:r>
      <w:r w:rsidR="008F3856" w:rsidRPr="00E83434">
        <w:rPr>
          <w:rFonts w:ascii="Times New Roman" w:hAnsi="Times New Roman" w:cs="Times New Roman"/>
          <w:sz w:val="28"/>
          <w:szCs w:val="28"/>
        </w:rPr>
        <w:t xml:space="preserve">made possible by </w:t>
      </w:r>
      <w:r w:rsidRPr="00E83434">
        <w:rPr>
          <w:rFonts w:ascii="Times New Roman" w:hAnsi="Times New Roman" w:cs="Times New Roman"/>
          <w:sz w:val="28"/>
          <w:szCs w:val="28"/>
        </w:rPr>
        <w:t>the 21</w:t>
      </w:r>
      <w:r w:rsidRPr="00E83434">
        <w:rPr>
          <w:rFonts w:ascii="Times New Roman" w:hAnsi="Times New Roman" w:cs="Times New Roman"/>
          <w:sz w:val="28"/>
          <w:szCs w:val="28"/>
          <w:vertAlign w:val="superscript"/>
        </w:rPr>
        <w:t>st</w:t>
      </w:r>
      <w:r w:rsidRPr="00E83434">
        <w:rPr>
          <w:rFonts w:ascii="Times New Roman" w:hAnsi="Times New Roman" w:cs="Times New Roman"/>
          <w:sz w:val="28"/>
          <w:szCs w:val="28"/>
        </w:rPr>
        <w:t xml:space="preserve"> Century Cures Act</w:t>
      </w:r>
      <w:r w:rsidR="00041EFA" w:rsidRPr="00E83434">
        <w:rPr>
          <w:rFonts w:ascii="Times New Roman" w:hAnsi="Times New Roman" w:cs="Times New Roman"/>
          <w:sz w:val="28"/>
          <w:szCs w:val="28"/>
        </w:rPr>
        <w:t>,</w:t>
      </w:r>
      <w:r w:rsidRPr="00E83434">
        <w:rPr>
          <w:rFonts w:ascii="Times New Roman" w:hAnsi="Times New Roman" w:cs="Times New Roman"/>
          <w:sz w:val="28"/>
          <w:szCs w:val="28"/>
        </w:rPr>
        <w:t xml:space="preserve"> to address the epidemic </w:t>
      </w:r>
      <w:r w:rsidR="00041EFA" w:rsidRPr="00E83434">
        <w:rPr>
          <w:rFonts w:ascii="Times New Roman" w:hAnsi="Times New Roman" w:cs="Times New Roman"/>
          <w:sz w:val="28"/>
          <w:szCs w:val="28"/>
        </w:rPr>
        <w:t>nationwide</w:t>
      </w:r>
      <w:r w:rsidRPr="00E83434">
        <w:rPr>
          <w:rFonts w:ascii="Times New Roman" w:hAnsi="Times New Roman" w:cs="Times New Roman"/>
          <w:sz w:val="28"/>
          <w:szCs w:val="28"/>
        </w:rPr>
        <w:t xml:space="preserve">. That meager sum is a drop in the bucket compared to what our country actually needs. Governor </w:t>
      </w:r>
      <w:r w:rsidR="002B1A5A" w:rsidRPr="00E83434">
        <w:rPr>
          <w:rFonts w:ascii="Times New Roman" w:hAnsi="Times New Roman" w:cs="Times New Roman"/>
          <w:sz w:val="28"/>
          <w:szCs w:val="28"/>
        </w:rPr>
        <w:t xml:space="preserve">Chris </w:t>
      </w:r>
      <w:r w:rsidRPr="00E83434">
        <w:rPr>
          <w:rFonts w:ascii="Times New Roman" w:hAnsi="Times New Roman" w:cs="Times New Roman"/>
          <w:sz w:val="28"/>
          <w:szCs w:val="28"/>
        </w:rPr>
        <w:t>Christie</w:t>
      </w:r>
      <w:r w:rsidR="006C108D" w:rsidRPr="00E83434">
        <w:rPr>
          <w:rFonts w:ascii="Times New Roman" w:hAnsi="Times New Roman" w:cs="Times New Roman"/>
          <w:sz w:val="28"/>
          <w:szCs w:val="28"/>
        </w:rPr>
        <w:t xml:space="preserve">, chairman of </w:t>
      </w:r>
      <w:r w:rsidR="00CC45CC">
        <w:rPr>
          <w:rFonts w:ascii="Times New Roman" w:hAnsi="Times New Roman" w:cs="Times New Roman"/>
          <w:sz w:val="28"/>
          <w:szCs w:val="28"/>
        </w:rPr>
        <w:t xml:space="preserve">the </w:t>
      </w:r>
      <w:r w:rsidR="006C108D" w:rsidRPr="00E83434">
        <w:rPr>
          <w:rFonts w:ascii="Times New Roman" w:hAnsi="Times New Roman" w:cs="Times New Roman"/>
          <w:sz w:val="28"/>
          <w:szCs w:val="28"/>
        </w:rPr>
        <w:t>President's Commission on Combating Drug Addiction and the Opioid Crisis,</w:t>
      </w:r>
      <w:r w:rsidRPr="00E83434">
        <w:rPr>
          <w:rFonts w:ascii="Times New Roman" w:hAnsi="Times New Roman" w:cs="Times New Roman"/>
          <w:sz w:val="28"/>
          <w:szCs w:val="28"/>
        </w:rPr>
        <w:t xml:space="preserve"> understands this. He</w:t>
      </w:r>
      <w:r w:rsidR="002B1A5A" w:rsidRPr="00E83434">
        <w:rPr>
          <w:rFonts w:ascii="Times New Roman" w:hAnsi="Times New Roman" w:cs="Times New Roman"/>
          <w:sz w:val="28"/>
          <w:szCs w:val="28"/>
        </w:rPr>
        <w:t xml:space="preserve"> </w:t>
      </w:r>
      <w:r w:rsidRPr="00E83434">
        <w:rPr>
          <w:rFonts w:ascii="Times New Roman" w:hAnsi="Times New Roman" w:cs="Times New Roman"/>
          <w:sz w:val="28"/>
          <w:szCs w:val="28"/>
        </w:rPr>
        <w:t>allocated $200 million in New Jersey alone. That’s nearly half of what</w:t>
      </w:r>
      <w:r w:rsidR="006653A9" w:rsidRPr="00E83434">
        <w:rPr>
          <w:rFonts w:ascii="Times New Roman" w:hAnsi="Times New Roman" w:cs="Times New Roman"/>
          <w:sz w:val="28"/>
          <w:szCs w:val="28"/>
        </w:rPr>
        <w:t xml:space="preserve"> Congress thought was necessary to address the crisi</w:t>
      </w:r>
      <w:r w:rsidR="00CC45CC">
        <w:rPr>
          <w:rFonts w:ascii="Times New Roman" w:hAnsi="Times New Roman" w:cs="Times New Roman"/>
          <w:sz w:val="28"/>
          <w:szCs w:val="28"/>
        </w:rPr>
        <w:t>s nationally.</w:t>
      </w:r>
    </w:p>
    <w:p w14:paraId="7976214D" w14:textId="77777777" w:rsidR="006653A9" w:rsidRPr="00E83434" w:rsidRDefault="006653A9">
      <w:pPr>
        <w:rPr>
          <w:rFonts w:ascii="Times New Roman" w:hAnsi="Times New Roman" w:cs="Times New Roman"/>
          <w:sz w:val="28"/>
          <w:szCs w:val="28"/>
        </w:rPr>
      </w:pPr>
    </w:p>
    <w:p w14:paraId="0524AF5F" w14:textId="30C47FDC" w:rsidR="006653A9" w:rsidRPr="00E83434" w:rsidRDefault="001C6FE6">
      <w:pPr>
        <w:rPr>
          <w:rFonts w:ascii="Times New Roman" w:hAnsi="Times New Roman" w:cs="Times New Roman"/>
          <w:sz w:val="28"/>
          <w:szCs w:val="28"/>
        </w:rPr>
      </w:pPr>
      <w:r>
        <w:rPr>
          <w:rFonts w:ascii="Times New Roman" w:hAnsi="Times New Roman" w:cs="Times New Roman"/>
          <w:sz w:val="28"/>
          <w:szCs w:val="28"/>
        </w:rPr>
        <w:t>If Congress takes</w:t>
      </w:r>
      <w:r w:rsidR="006653A9" w:rsidRPr="00E83434">
        <w:rPr>
          <w:rFonts w:ascii="Times New Roman" w:hAnsi="Times New Roman" w:cs="Times New Roman"/>
          <w:sz w:val="28"/>
          <w:szCs w:val="28"/>
        </w:rPr>
        <w:t xml:space="preserve"> this seriously</w:t>
      </w:r>
      <w:r w:rsidR="00FF594A" w:rsidRPr="00E83434">
        <w:rPr>
          <w:rFonts w:ascii="Times New Roman" w:hAnsi="Times New Roman" w:cs="Times New Roman"/>
          <w:sz w:val="28"/>
          <w:szCs w:val="28"/>
        </w:rPr>
        <w:t>,</w:t>
      </w:r>
      <w:r w:rsidR="006653A9" w:rsidRPr="00E83434">
        <w:rPr>
          <w:rFonts w:ascii="Times New Roman" w:hAnsi="Times New Roman" w:cs="Times New Roman"/>
          <w:sz w:val="28"/>
          <w:szCs w:val="28"/>
        </w:rPr>
        <w:t xml:space="preserve"> </w:t>
      </w:r>
      <w:r w:rsidR="000D51B9" w:rsidRPr="00E83434">
        <w:rPr>
          <w:rFonts w:ascii="Times New Roman" w:hAnsi="Times New Roman" w:cs="Times New Roman"/>
          <w:sz w:val="28"/>
          <w:szCs w:val="28"/>
        </w:rPr>
        <w:t>it</w:t>
      </w:r>
      <w:r w:rsidR="00FF594A" w:rsidRPr="00E83434">
        <w:rPr>
          <w:rFonts w:ascii="Times New Roman" w:hAnsi="Times New Roman" w:cs="Times New Roman"/>
          <w:sz w:val="28"/>
          <w:szCs w:val="28"/>
        </w:rPr>
        <w:t xml:space="preserve"> would </w:t>
      </w:r>
      <w:r w:rsidR="006653A9" w:rsidRPr="00E83434">
        <w:rPr>
          <w:rFonts w:ascii="Times New Roman" w:hAnsi="Times New Roman" w:cs="Times New Roman"/>
          <w:sz w:val="28"/>
          <w:szCs w:val="28"/>
        </w:rPr>
        <w:t xml:space="preserve">at least </w:t>
      </w:r>
      <w:r w:rsidR="00280472">
        <w:rPr>
          <w:rFonts w:ascii="Times New Roman" w:hAnsi="Times New Roman" w:cs="Times New Roman"/>
          <w:sz w:val="28"/>
          <w:szCs w:val="28"/>
        </w:rPr>
        <w:t xml:space="preserve">nationally </w:t>
      </w:r>
      <w:r w:rsidR="006653A9" w:rsidRPr="00E83434">
        <w:rPr>
          <w:rFonts w:ascii="Times New Roman" w:hAnsi="Times New Roman" w:cs="Times New Roman"/>
          <w:sz w:val="28"/>
          <w:szCs w:val="28"/>
        </w:rPr>
        <w:t xml:space="preserve">match Governor Christie’s pledge, which would mean $10 billion in additional funding this year. That’s still not enough to adequately address the crisis, but </w:t>
      </w:r>
      <w:r w:rsidR="00FF594A" w:rsidRPr="00E83434">
        <w:rPr>
          <w:rFonts w:ascii="Times New Roman" w:hAnsi="Times New Roman" w:cs="Times New Roman"/>
          <w:sz w:val="28"/>
          <w:szCs w:val="28"/>
        </w:rPr>
        <w:t>it’s a start</w:t>
      </w:r>
      <w:r w:rsidR="006653A9" w:rsidRPr="00E83434">
        <w:rPr>
          <w:rFonts w:ascii="Times New Roman" w:hAnsi="Times New Roman" w:cs="Times New Roman"/>
          <w:sz w:val="28"/>
          <w:szCs w:val="28"/>
        </w:rPr>
        <w:t xml:space="preserve">. </w:t>
      </w:r>
      <w:r w:rsidR="000D51B9" w:rsidRPr="00E83434">
        <w:rPr>
          <w:rFonts w:ascii="Times New Roman" w:hAnsi="Times New Roman" w:cs="Times New Roman"/>
          <w:sz w:val="28"/>
          <w:szCs w:val="28"/>
        </w:rPr>
        <w:t>It</w:t>
      </w:r>
      <w:r w:rsidR="00FF594A" w:rsidRPr="00E83434">
        <w:rPr>
          <w:rFonts w:ascii="Times New Roman" w:hAnsi="Times New Roman" w:cs="Times New Roman"/>
          <w:sz w:val="28"/>
          <w:szCs w:val="28"/>
        </w:rPr>
        <w:t xml:space="preserve"> would also</w:t>
      </w:r>
      <w:r w:rsidR="00ED6B18" w:rsidRPr="00E83434">
        <w:rPr>
          <w:rFonts w:ascii="Times New Roman" w:hAnsi="Times New Roman" w:cs="Times New Roman"/>
          <w:sz w:val="28"/>
          <w:szCs w:val="28"/>
        </w:rPr>
        <w:t xml:space="preserve"> pass the recently-introduced Combating the Opioid Epidemic Act</w:t>
      </w:r>
      <w:r w:rsidR="006C108D" w:rsidRPr="00E83434">
        <w:rPr>
          <w:rFonts w:ascii="Times New Roman" w:hAnsi="Times New Roman" w:cs="Times New Roman"/>
          <w:sz w:val="28"/>
          <w:szCs w:val="28"/>
        </w:rPr>
        <w:t>, which would</w:t>
      </w:r>
      <w:r w:rsidR="00ED6B18" w:rsidRPr="00E83434">
        <w:rPr>
          <w:rFonts w:ascii="Times New Roman" w:hAnsi="Times New Roman" w:cs="Times New Roman"/>
          <w:sz w:val="28"/>
          <w:szCs w:val="28"/>
        </w:rPr>
        <w:t xml:space="preserve"> boost the 21</w:t>
      </w:r>
      <w:r w:rsidR="00ED6B18" w:rsidRPr="00E83434">
        <w:rPr>
          <w:rFonts w:ascii="Times New Roman" w:hAnsi="Times New Roman" w:cs="Times New Roman"/>
          <w:sz w:val="28"/>
          <w:szCs w:val="28"/>
          <w:vertAlign w:val="superscript"/>
        </w:rPr>
        <w:t>st</w:t>
      </w:r>
      <w:r w:rsidR="00ED6B18" w:rsidRPr="00E83434">
        <w:rPr>
          <w:rFonts w:ascii="Times New Roman" w:hAnsi="Times New Roman" w:cs="Times New Roman"/>
          <w:sz w:val="28"/>
          <w:szCs w:val="28"/>
        </w:rPr>
        <w:t xml:space="preserve"> Century Cures Act appropriations to nearly $4.5 billion annually and set aside needed funding for research.</w:t>
      </w:r>
      <w:r w:rsidR="00CE55D4" w:rsidRPr="00E83434">
        <w:rPr>
          <w:rFonts w:ascii="Times New Roman" w:hAnsi="Times New Roman" w:cs="Times New Roman"/>
          <w:sz w:val="28"/>
          <w:szCs w:val="28"/>
        </w:rPr>
        <w:t xml:space="preserve"> When the HIV/AIDS epidemic was at its peak in 1996</w:t>
      </w:r>
      <w:r w:rsidR="008A76CC" w:rsidRPr="00E83434">
        <w:rPr>
          <w:rFonts w:ascii="Times New Roman" w:hAnsi="Times New Roman" w:cs="Times New Roman"/>
          <w:sz w:val="28"/>
          <w:szCs w:val="28"/>
        </w:rPr>
        <w:t>— claiming roughly 50,000 lives each year—</w:t>
      </w:r>
      <w:r w:rsidR="00CE55D4" w:rsidRPr="00E83434">
        <w:rPr>
          <w:rFonts w:ascii="Times New Roman" w:hAnsi="Times New Roman" w:cs="Times New Roman"/>
          <w:sz w:val="28"/>
          <w:szCs w:val="28"/>
        </w:rPr>
        <w:t xml:space="preserve">the </w:t>
      </w:r>
      <w:r w:rsidR="001607FF" w:rsidRPr="00E83434">
        <w:rPr>
          <w:rFonts w:ascii="Times New Roman" w:hAnsi="Times New Roman" w:cs="Times New Roman"/>
          <w:sz w:val="28"/>
          <w:szCs w:val="28"/>
        </w:rPr>
        <w:t>F</w:t>
      </w:r>
      <w:r w:rsidR="00CE55D4" w:rsidRPr="00E83434">
        <w:rPr>
          <w:rFonts w:ascii="Times New Roman" w:hAnsi="Times New Roman" w:cs="Times New Roman"/>
          <w:sz w:val="28"/>
          <w:szCs w:val="28"/>
        </w:rPr>
        <w:t xml:space="preserve">ederal </w:t>
      </w:r>
      <w:r w:rsidR="001607FF" w:rsidRPr="00E83434">
        <w:rPr>
          <w:rFonts w:ascii="Times New Roman" w:hAnsi="Times New Roman" w:cs="Times New Roman"/>
          <w:sz w:val="28"/>
          <w:szCs w:val="28"/>
        </w:rPr>
        <w:t>G</w:t>
      </w:r>
      <w:r w:rsidR="00CE55D4" w:rsidRPr="00E83434">
        <w:rPr>
          <w:rFonts w:ascii="Times New Roman" w:hAnsi="Times New Roman" w:cs="Times New Roman"/>
          <w:sz w:val="28"/>
          <w:szCs w:val="28"/>
        </w:rPr>
        <w:t>overnment was spending</w:t>
      </w:r>
      <w:r w:rsidR="00A372FF">
        <w:rPr>
          <w:rFonts w:ascii="Times New Roman" w:hAnsi="Times New Roman" w:cs="Times New Roman"/>
          <w:sz w:val="28"/>
          <w:szCs w:val="28"/>
        </w:rPr>
        <w:t xml:space="preserve"> $12 billion annually </w:t>
      </w:r>
      <w:r w:rsidR="00CE55D4" w:rsidRPr="00E83434">
        <w:rPr>
          <w:rFonts w:ascii="Times New Roman" w:hAnsi="Times New Roman" w:cs="Times New Roman"/>
          <w:sz w:val="28"/>
          <w:szCs w:val="28"/>
        </w:rPr>
        <w:lastRenderedPageBreak/>
        <w:t xml:space="preserve">in inflation-adjusted dollars to address </w:t>
      </w:r>
      <w:r w:rsidR="008A76CC" w:rsidRPr="00E83434">
        <w:rPr>
          <w:rFonts w:ascii="Times New Roman" w:hAnsi="Times New Roman" w:cs="Times New Roman"/>
          <w:sz w:val="28"/>
          <w:szCs w:val="28"/>
        </w:rPr>
        <w:t>it.</w:t>
      </w:r>
      <w:r w:rsidR="00CE55D4" w:rsidRPr="00E83434">
        <w:rPr>
          <w:rFonts w:ascii="Times New Roman" w:hAnsi="Times New Roman" w:cs="Times New Roman"/>
          <w:sz w:val="28"/>
          <w:szCs w:val="28"/>
        </w:rPr>
        <w:t xml:space="preserve"> By 2004, th</w:t>
      </w:r>
      <w:r w:rsidR="008A76CC" w:rsidRPr="00E83434">
        <w:rPr>
          <w:rFonts w:ascii="Times New Roman" w:hAnsi="Times New Roman" w:cs="Times New Roman"/>
          <w:sz w:val="28"/>
          <w:szCs w:val="28"/>
        </w:rPr>
        <w:t xml:space="preserve">at </w:t>
      </w:r>
      <w:r w:rsidR="00CE55D4" w:rsidRPr="00E83434">
        <w:rPr>
          <w:rFonts w:ascii="Times New Roman" w:hAnsi="Times New Roman" w:cs="Times New Roman"/>
          <w:sz w:val="28"/>
          <w:szCs w:val="28"/>
        </w:rPr>
        <w:t xml:space="preserve">funding commitment doubled to </w:t>
      </w:r>
      <w:r w:rsidR="008A76CC" w:rsidRPr="00E83434">
        <w:rPr>
          <w:rFonts w:ascii="Times New Roman" w:hAnsi="Times New Roman" w:cs="Times New Roman"/>
          <w:sz w:val="28"/>
          <w:szCs w:val="28"/>
        </w:rPr>
        <w:t>more than</w:t>
      </w:r>
      <w:r w:rsidR="00CE55D4" w:rsidRPr="00E83434">
        <w:rPr>
          <w:rFonts w:ascii="Times New Roman" w:hAnsi="Times New Roman" w:cs="Times New Roman"/>
          <w:sz w:val="28"/>
          <w:szCs w:val="28"/>
        </w:rPr>
        <w:t xml:space="preserve"> $24 billion in inflation-adjusted dollars and mortality rates plummeted. This look to the recent past demonstrates that our country knows it takes serious federal spending to adequately respond to a major public health </w:t>
      </w:r>
      <w:r w:rsidR="00F36A67" w:rsidRPr="00E83434">
        <w:rPr>
          <w:rFonts w:ascii="Times New Roman" w:hAnsi="Times New Roman" w:cs="Times New Roman"/>
          <w:sz w:val="28"/>
          <w:szCs w:val="28"/>
        </w:rPr>
        <w:t>crisis</w:t>
      </w:r>
      <w:r w:rsidR="003E5205">
        <w:rPr>
          <w:rFonts w:ascii="Times New Roman" w:hAnsi="Times New Roman" w:cs="Times New Roman"/>
          <w:sz w:val="28"/>
          <w:szCs w:val="28"/>
        </w:rPr>
        <w:t xml:space="preserve"> that kills </w:t>
      </w:r>
      <w:r w:rsidR="00CE55D4" w:rsidRPr="00E83434">
        <w:rPr>
          <w:rFonts w:ascii="Times New Roman" w:hAnsi="Times New Roman" w:cs="Times New Roman"/>
          <w:sz w:val="28"/>
          <w:szCs w:val="28"/>
        </w:rPr>
        <w:t xml:space="preserve">tens of thousands each year. </w:t>
      </w:r>
    </w:p>
    <w:p w14:paraId="1A3085B5" w14:textId="77777777" w:rsidR="00ED6B18" w:rsidRPr="00E83434" w:rsidRDefault="00ED6B18">
      <w:pPr>
        <w:rPr>
          <w:rFonts w:ascii="Times New Roman" w:hAnsi="Times New Roman" w:cs="Times New Roman"/>
          <w:sz w:val="28"/>
          <w:szCs w:val="28"/>
        </w:rPr>
      </w:pPr>
    </w:p>
    <w:p w14:paraId="52863FE1" w14:textId="69C10F79" w:rsidR="00ED6B18" w:rsidRDefault="006C108D">
      <w:pPr>
        <w:rPr>
          <w:rFonts w:ascii="Times New Roman" w:hAnsi="Times New Roman" w:cs="Times New Roman"/>
          <w:sz w:val="28"/>
          <w:szCs w:val="28"/>
        </w:rPr>
      </w:pPr>
      <w:r w:rsidRPr="00E83434">
        <w:rPr>
          <w:rFonts w:ascii="Times New Roman" w:hAnsi="Times New Roman" w:cs="Times New Roman"/>
          <w:sz w:val="28"/>
          <w:szCs w:val="28"/>
        </w:rPr>
        <w:t xml:space="preserve">My fellow Commission members, </w:t>
      </w:r>
      <w:r w:rsidR="00ED6B18" w:rsidRPr="00E83434">
        <w:rPr>
          <w:rFonts w:ascii="Times New Roman" w:hAnsi="Times New Roman" w:cs="Times New Roman"/>
          <w:sz w:val="28"/>
          <w:szCs w:val="28"/>
        </w:rPr>
        <w:t>Governor Baker and Governor Cooper understand that.</w:t>
      </w:r>
      <w:r w:rsidRPr="00E83434">
        <w:rPr>
          <w:rFonts w:ascii="Times New Roman" w:hAnsi="Times New Roman" w:cs="Times New Roman"/>
          <w:sz w:val="28"/>
          <w:szCs w:val="28"/>
        </w:rPr>
        <w:t xml:space="preserve"> </w:t>
      </w:r>
      <w:r w:rsidR="00ED6B18" w:rsidRPr="00E83434">
        <w:rPr>
          <w:rFonts w:ascii="Times New Roman" w:hAnsi="Times New Roman" w:cs="Times New Roman"/>
          <w:sz w:val="28"/>
          <w:szCs w:val="28"/>
        </w:rPr>
        <w:t>They want health coverage for everyone in their states. Governor Cooper has spoken passionately for the need to expand access to health care rather than take it away. I could not agree with him more</w:t>
      </w:r>
      <w:r w:rsidRPr="00E83434">
        <w:rPr>
          <w:rFonts w:ascii="Times New Roman" w:hAnsi="Times New Roman" w:cs="Times New Roman"/>
          <w:sz w:val="28"/>
          <w:szCs w:val="28"/>
        </w:rPr>
        <w:t>,</w:t>
      </w:r>
      <w:r w:rsidR="00ED6B18" w:rsidRPr="00E83434">
        <w:rPr>
          <w:rFonts w:ascii="Times New Roman" w:hAnsi="Times New Roman" w:cs="Times New Roman"/>
          <w:sz w:val="28"/>
          <w:szCs w:val="28"/>
        </w:rPr>
        <w:t xml:space="preserve"> and I am firmly stating for the record that we need to increase Medicaid expansion and build on the coverage gains created by the Affordable Care Act. It is time to stop playing political football with the lives of American</w:t>
      </w:r>
      <w:r w:rsidR="00DE4E32" w:rsidRPr="00E83434">
        <w:rPr>
          <w:rFonts w:ascii="Times New Roman" w:hAnsi="Times New Roman" w:cs="Times New Roman"/>
          <w:sz w:val="28"/>
          <w:szCs w:val="28"/>
        </w:rPr>
        <w:t xml:space="preserve">s. </w:t>
      </w:r>
      <w:r w:rsidR="009419A6" w:rsidRPr="00E83434">
        <w:rPr>
          <w:rFonts w:ascii="Times New Roman" w:hAnsi="Times New Roman" w:cs="Times New Roman"/>
          <w:sz w:val="28"/>
          <w:szCs w:val="28"/>
        </w:rPr>
        <w:t xml:space="preserve">It is entirely unconscionable, destructive, and immoral to restrict access to health insurance coverage at any time, but particularly </w:t>
      </w:r>
      <w:r w:rsidR="002C0658" w:rsidRPr="00E83434">
        <w:rPr>
          <w:rFonts w:ascii="Times New Roman" w:hAnsi="Times New Roman" w:cs="Times New Roman"/>
          <w:sz w:val="28"/>
          <w:szCs w:val="28"/>
        </w:rPr>
        <w:t xml:space="preserve">at </w:t>
      </w:r>
      <w:r w:rsidR="00CF7A17">
        <w:rPr>
          <w:rFonts w:ascii="Times New Roman" w:hAnsi="Times New Roman" w:cs="Times New Roman"/>
          <w:sz w:val="28"/>
          <w:szCs w:val="28"/>
        </w:rPr>
        <w:t xml:space="preserve">a </w:t>
      </w:r>
      <w:r w:rsidR="002C0658" w:rsidRPr="00E83434">
        <w:rPr>
          <w:rFonts w:ascii="Times New Roman" w:hAnsi="Times New Roman" w:cs="Times New Roman"/>
          <w:sz w:val="28"/>
          <w:szCs w:val="28"/>
        </w:rPr>
        <w:t xml:space="preserve">time when thousands of </w:t>
      </w:r>
      <w:r w:rsidR="00DE4E32" w:rsidRPr="00E83434">
        <w:rPr>
          <w:rFonts w:ascii="Times New Roman" w:hAnsi="Times New Roman" w:cs="Times New Roman"/>
          <w:sz w:val="28"/>
          <w:szCs w:val="28"/>
        </w:rPr>
        <w:t xml:space="preserve">people </w:t>
      </w:r>
      <w:r w:rsidR="002C0658" w:rsidRPr="00E83434">
        <w:rPr>
          <w:rFonts w:ascii="Times New Roman" w:hAnsi="Times New Roman" w:cs="Times New Roman"/>
          <w:sz w:val="28"/>
          <w:szCs w:val="28"/>
        </w:rPr>
        <w:t xml:space="preserve">are dying each month </w:t>
      </w:r>
      <w:r w:rsidR="00DE4E32" w:rsidRPr="00E83434">
        <w:rPr>
          <w:rFonts w:ascii="Times New Roman" w:hAnsi="Times New Roman" w:cs="Times New Roman"/>
          <w:sz w:val="28"/>
          <w:szCs w:val="28"/>
        </w:rPr>
        <w:t xml:space="preserve">due to </w:t>
      </w:r>
      <w:r w:rsidR="00CF7A17">
        <w:rPr>
          <w:rFonts w:ascii="Times New Roman" w:hAnsi="Times New Roman" w:cs="Times New Roman"/>
          <w:sz w:val="28"/>
          <w:szCs w:val="28"/>
        </w:rPr>
        <w:t>a public health crisis!</w:t>
      </w:r>
      <w:r w:rsidR="002C0658" w:rsidRPr="00E83434">
        <w:rPr>
          <w:rFonts w:ascii="Times New Roman" w:hAnsi="Times New Roman" w:cs="Times New Roman"/>
          <w:sz w:val="28"/>
          <w:szCs w:val="28"/>
        </w:rPr>
        <w:t xml:space="preserve"> </w:t>
      </w:r>
    </w:p>
    <w:p w14:paraId="2E7B716C" w14:textId="50BAF541" w:rsidR="004655BD" w:rsidRDefault="004655BD">
      <w:pPr>
        <w:rPr>
          <w:rFonts w:ascii="Times New Roman" w:hAnsi="Times New Roman" w:cs="Times New Roman"/>
          <w:sz w:val="28"/>
          <w:szCs w:val="28"/>
        </w:rPr>
      </w:pPr>
    </w:p>
    <w:p w14:paraId="2F5FA138" w14:textId="2C447016" w:rsidR="004655BD" w:rsidRPr="00E83434" w:rsidRDefault="004655BD">
      <w:pPr>
        <w:rPr>
          <w:rFonts w:ascii="Times New Roman" w:hAnsi="Times New Roman" w:cs="Times New Roman"/>
          <w:sz w:val="28"/>
          <w:szCs w:val="28"/>
        </w:rPr>
      </w:pPr>
      <w:r w:rsidRPr="005670EE">
        <w:rPr>
          <w:rFonts w:ascii="Times New Roman" w:hAnsi="Times New Roman" w:cs="Times New Roman"/>
          <w:sz w:val="28"/>
          <w:szCs w:val="28"/>
        </w:rPr>
        <w:t xml:space="preserve">We also have to focus on the </w:t>
      </w:r>
      <w:r w:rsidR="00DA5B8D" w:rsidRPr="005670EE">
        <w:rPr>
          <w:rFonts w:ascii="Times New Roman" w:hAnsi="Times New Roman" w:cs="Times New Roman"/>
          <w:sz w:val="28"/>
          <w:szCs w:val="28"/>
        </w:rPr>
        <w:t>unseen</w:t>
      </w:r>
      <w:r w:rsidRPr="005670EE">
        <w:rPr>
          <w:rFonts w:ascii="Times New Roman" w:hAnsi="Times New Roman" w:cs="Times New Roman"/>
          <w:sz w:val="28"/>
          <w:szCs w:val="28"/>
        </w:rPr>
        <w:t xml:space="preserve"> </w:t>
      </w:r>
      <w:r w:rsidR="00DA5B8D" w:rsidRPr="005670EE">
        <w:rPr>
          <w:rFonts w:ascii="Times New Roman" w:hAnsi="Times New Roman" w:cs="Times New Roman"/>
          <w:sz w:val="28"/>
          <w:szCs w:val="28"/>
        </w:rPr>
        <w:t>imp</w:t>
      </w:r>
      <w:r w:rsidRPr="005670EE">
        <w:rPr>
          <w:rFonts w:ascii="Times New Roman" w:hAnsi="Times New Roman" w:cs="Times New Roman"/>
          <w:sz w:val="28"/>
          <w:szCs w:val="28"/>
        </w:rPr>
        <w:t>act</w:t>
      </w:r>
      <w:r w:rsidR="00DA5B8D" w:rsidRPr="005670EE">
        <w:rPr>
          <w:rFonts w:ascii="Times New Roman" w:hAnsi="Times New Roman" w:cs="Times New Roman"/>
          <w:sz w:val="28"/>
          <w:szCs w:val="28"/>
        </w:rPr>
        <w:t>s</w:t>
      </w:r>
      <w:r w:rsidRPr="005670EE">
        <w:rPr>
          <w:rFonts w:ascii="Times New Roman" w:hAnsi="Times New Roman" w:cs="Times New Roman"/>
          <w:sz w:val="28"/>
          <w:szCs w:val="28"/>
        </w:rPr>
        <w:t xml:space="preserve"> of the crisis</w:t>
      </w:r>
      <w:r w:rsidR="00DA5B8D" w:rsidRPr="005670EE">
        <w:rPr>
          <w:rFonts w:ascii="Times New Roman" w:hAnsi="Times New Roman" w:cs="Times New Roman"/>
          <w:sz w:val="28"/>
          <w:szCs w:val="28"/>
        </w:rPr>
        <w:t xml:space="preserve"> – not just </w:t>
      </w:r>
      <w:proofErr w:type="gramStart"/>
      <w:r w:rsidR="00DA5B8D" w:rsidRPr="005670EE">
        <w:rPr>
          <w:rFonts w:ascii="Times New Roman" w:hAnsi="Times New Roman" w:cs="Times New Roman"/>
          <w:sz w:val="28"/>
          <w:szCs w:val="28"/>
        </w:rPr>
        <w:t xml:space="preserve">those </w:t>
      </w:r>
      <w:r w:rsidRPr="005670EE">
        <w:rPr>
          <w:rFonts w:ascii="Times New Roman" w:hAnsi="Times New Roman" w:cs="Times New Roman"/>
          <w:sz w:val="28"/>
          <w:szCs w:val="28"/>
        </w:rPr>
        <w:t xml:space="preserve"> directly</w:t>
      </w:r>
      <w:proofErr w:type="gramEnd"/>
      <w:r w:rsidRPr="005670EE">
        <w:rPr>
          <w:rFonts w:ascii="Times New Roman" w:hAnsi="Times New Roman" w:cs="Times New Roman"/>
          <w:sz w:val="28"/>
          <w:szCs w:val="28"/>
        </w:rPr>
        <w:t xml:space="preserve"> affected, </w:t>
      </w:r>
      <w:r w:rsidR="00DA5B8D" w:rsidRPr="005670EE">
        <w:rPr>
          <w:rFonts w:ascii="Times New Roman" w:hAnsi="Times New Roman" w:cs="Times New Roman"/>
          <w:sz w:val="28"/>
          <w:szCs w:val="28"/>
        </w:rPr>
        <w:t xml:space="preserve">but </w:t>
      </w:r>
      <w:r w:rsidRPr="005670EE">
        <w:rPr>
          <w:rFonts w:ascii="Times New Roman" w:hAnsi="Times New Roman" w:cs="Times New Roman"/>
          <w:sz w:val="28"/>
          <w:szCs w:val="28"/>
        </w:rPr>
        <w:t>their</w:t>
      </w:r>
      <w:r w:rsidR="00DA5B8D" w:rsidRPr="005670EE">
        <w:rPr>
          <w:rFonts w:ascii="Times New Roman" w:hAnsi="Times New Roman" w:cs="Times New Roman"/>
          <w:sz w:val="28"/>
          <w:szCs w:val="28"/>
        </w:rPr>
        <w:t xml:space="preserve"> </w:t>
      </w:r>
      <w:r w:rsidR="003E387C" w:rsidRPr="005670EE">
        <w:rPr>
          <w:rFonts w:ascii="Times New Roman" w:hAnsi="Times New Roman" w:cs="Times New Roman"/>
          <w:sz w:val="28"/>
          <w:szCs w:val="28"/>
        </w:rPr>
        <w:t>loved ones, most tragically</w:t>
      </w:r>
      <w:r w:rsidRPr="005670EE">
        <w:rPr>
          <w:rFonts w:ascii="Times New Roman" w:hAnsi="Times New Roman" w:cs="Times New Roman"/>
          <w:sz w:val="28"/>
          <w:szCs w:val="28"/>
        </w:rPr>
        <w:t xml:space="preserve"> children.  I am so grateful for </w:t>
      </w:r>
      <w:r w:rsidR="003E387C" w:rsidRPr="005670EE">
        <w:rPr>
          <w:rFonts w:ascii="Times New Roman" w:hAnsi="Times New Roman" w:cs="Times New Roman"/>
          <w:sz w:val="28"/>
          <w:szCs w:val="28"/>
        </w:rPr>
        <w:t>A</w:t>
      </w:r>
      <w:r w:rsidRPr="005670EE">
        <w:rPr>
          <w:rFonts w:ascii="Times New Roman" w:hAnsi="Times New Roman" w:cs="Times New Roman"/>
          <w:sz w:val="28"/>
          <w:szCs w:val="28"/>
        </w:rPr>
        <w:t xml:space="preserve">ttorney </w:t>
      </w:r>
      <w:r w:rsidR="003E387C" w:rsidRPr="005670EE">
        <w:rPr>
          <w:rFonts w:ascii="Times New Roman" w:hAnsi="Times New Roman" w:cs="Times New Roman"/>
          <w:sz w:val="28"/>
          <w:szCs w:val="28"/>
        </w:rPr>
        <w:t>G</w:t>
      </w:r>
      <w:r w:rsidRPr="005670EE">
        <w:rPr>
          <w:rFonts w:ascii="Times New Roman" w:hAnsi="Times New Roman" w:cs="Times New Roman"/>
          <w:sz w:val="28"/>
          <w:szCs w:val="28"/>
        </w:rPr>
        <w:t xml:space="preserve">eneral </w:t>
      </w:r>
      <w:r w:rsidR="003E387C" w:rsidRPr="005670EE">
        <w:rPr>
          <w:rFonts w:ascii="Times New Roman" w:hAnsi="Times New Roman" w:cs="Times New Roman"/>
          <w:sz w:val="28"/>
          <w:szCs w:val="28"/>
        </w:rPr>
        <w:t>Pam B</w:t>
      </w:r>
      <w:r w:rsidRPr="005670EE">
        <w:rPr>
          <w:rFonts w:ascii="Times New Roman" w:hAnsi="Times New Roman" w:cs="Times New Roman"/>
          <w:sz w:val="28"/>
          <w:szCs w:val="28"/>
        </w:rPr>
        <w:t>ondi</w:t>
      </w:r>
      <w:r w:rsidR="003E387C" w:rsidRPr="005670EE">
        <w:rPr>
          <w:rFonts w:ascii="Times New Roman" w:hAnsi="Times New Roman" w:cs="Times New Roman"/>
          <w:sz w:val="28"/>
          <w:szCs w:val="28"/>
        </w:rPr>
        <w:t>’s dedication to</w:t>
      </w:r>
      <w:r w:rsidRPr="005670EE">
        <w:rPr>
          <w:rFonts w:ascii="Times New Roman" w:hAnsi="Times New Roman" w:cs="Times New Roman"/>
          <w:sz w:val="28"/>
          <w:szCs w:val="28"/>
        </w:rPr>
        <w:t xml:space="preserve"> </w:t>
      </w:r>
      <w:r w:rsidR="0008126D" w:rsidRPr="005670EE">
        <w:rPr>
          <w:rFonts w:ascii="Times New Roman" w:hAnsi="Times New Roman" w:cs="Times New Roman"/>
          <w:sz w:val="28"/>
          <w:szCs w:val="28"/>
        </w:rPr>
        <w:t>o</w:t>
      </w:r>
      <w:r w:rsidRPr="005670EE">
        <w:rPr>
          <w:rFonts w:ascii="Times New Roman" w:hAnsi="Times New Roman" w:cs="Times New Roman"/>
          <w:sz w:val="28"/>
          <w:szCs w:val="28"/>
        </w:rPr>
        <w:t xml:space="preserve">pioid addicted babies and </w:t>
      </w:r>
      <w:r w:rsidR="0008126D" w:rsidRPr="005670EE">
        <w:rPr>
          <w:rFonts w:ascii="Times New Roman" w:hAnsi="Times New Roman" w:cs="Times New Roman"/>
          <w:sz w:val="28"/>
          <w:szCs w:val="28"/>
        </w:rPr>
        <w:t xml:space="preserve">to Dr. </w:t>
      </w:r>
      <w:r w:rsidRPr="005670EE">
        <w:rPr>
          <w:rFonts w:ascii="Times New Roman" w:hAnsi="Times New Roman" w:cs="Times New Roman"/>
          <w:sz w:val="28"/>
          <w:szCs w:val="28"/>
        </w:rPr>
        <w:t>Bertha Madras</w:t>
      </w:r>
      <w:r w:rsidR="0008126D" w:rsidRPr="005670EE">
        <w:rPr>
          <w:rFonts w:ascii="Times New Roman" w:hAnsi="Times New Roman" w:cs="Times New Roman"/>
          <w:sz w:val="28"/>
          <w:szCs w:val="28"/>
        </w:rPr>
        <w:t>’</w:t>
      </w:r>
      <w:r w:rsidRPr="005670EE">
        <w:rPr>
          <w:rFonts w:ascii="Times New Roman" w:hAnsi="Times New Roman" w:cs="Times New Roman"/>
          <w:sz w:val="28"/>
          <w:szCs w:val="28"/>
        </w:rPr>
        <w:t xml:space="preserve"> long time commitment to screening</w:t>
      </w:r>
      <w:r w:rsidR="0008126D" w:rsidRPr="005670EE">
        <w:rPr>
          <w:rFonts w:ascii="Times New Roman" w:hAnsi="Times New Roman" w:cs="Times New Roman"/>
          <w:sz w:val="28"/>
          <w:szCs w:val="28"/>
        </w:rPr>
        <w:t xml:space="preserve">, </w:t>
      </w:r>
      <w:proofErr w:type="gramStart"/>
      <w:r w:rsidR="0008126D" w:rsidRPr="005670EE">
        <w:rPr>
          <w:rFonts w:ascii="Times New Roman" w:hAnsi="Times New Roman" w:cs="Times New Roman"/>
          <w:sz w:val="28"/>
          <w:szCs w:val="28"/>
        </w:rPr>
        <w:t xml:space="preserve">early </w:t>
      </w:r>
      <w:r w:rsidRPr="005670EE">
        <w:rPr>
          <w:rFonts w:ascii="Times New Roman" w:hAnsi="Times New Roman" w:cs="Times New Roman"/>
          <w:sz w:val="28"/>
          <w:szCs w:val="28"/>
        </w:rPr>
        <w:t xml:space="preserve"> intervention</w:t>
      </w:r>
      <w:proofErr w:type="gramEnd"/>
      <w:r w:rsidRPr="005670EE">
        <w:rPr>
          <w:rFonts w:ascii="Times New Roman" w:hAnsi="Times New Roman" w:cs="Times New Roman"/>
          <w:sz w:val="28"/>
          <w:szCs w:val="28"/>
        </w:rPr>
        <w:t>, referra</w:t>
      </w:r>
      <w:r w:rsidR="004345AC" w:rsidRPr="005670EE">
        <w:rPr>
          <w:rFonts w:ascii="Times New Roman" w:hAnsi="Times New Roman" w:cs="Times New Roman"/>
          <w:sz w:val="28"/>
          <w:szCs w:val="28"/>
        </w:rPr>
        <w:t>l and treatment which if fully i</w:t>
      </w:r>
      <w:r w:rsidRPr="005670EE">
        <w:rPr>
          <w:rFonts w:ascii="Times New Roman" w:hAnsi="Times New Roman" w:cs="Times New Roman"/>
          <w:sz w:val="28"/>
          <w:szCs w:val="28"/>
        </w:rPr>
        <w:t xml:space="preserve">mplemented would do </w:t>
      </w:r>
      <w:r w:rsidR="004345AC" w:rsidRPr="005670EE">
        <w:rPr>
          <w:rFonts w:ascii="Times New Roman" w:hAnsi="Times New Roman" w:cs="Times New Roman"/>
          <w:sz w:val="28"/>
          <w:szCs w:val="28"/>
        </w:rPr>
        <w:t xml:space="preserve">so much </w:t>
      </w:r>
      <w:r w:rsidRPr="005670EE">
        <w:rPr>
          <w:rFonts w:ascii="Times New Roman" w:hAnsi="Times New Roman" w:cs="Times New Roman"/>
          <w:sz w:val="28"/>
          <w:szCs w:val="28"/>
        </w:rPr>
        <w:t>to evert this crisis in the future.</w:t>
      </w:r>
    </w:p>
    <w:p w14:paraId="23B28043" w14:textId="77777777" w:rsidR="002C0455" w:rsidRPr="00E83434" w:rsidRDefault="002C0455">
      <w:pPr>
        <w:rPr>
          <w:rFonts w:ascii="Times New Roman" w:hAnsi="Times New Roman" w:cs="Times New Roman"/>
          <w:sz w:val="28"/>
          <w:szCs w:val="28"/>
        </w:rPr>
      </w:pPr>
    </w:p>
    <w:p w14:paraId="11EF51D3" w14:textId="0DAAF474" w:rsidR="002C0455" w:rsidRPr="00E83434" w:rsidRDefault="002C0455">
      <w:pPr>
        <w:rPr>
          <w:rFonts w:ascii="Times New Roman" w:hAnsi="Times New Roman" w:cs="Times New Roman"/>
          <w:sz w:val="28"/>
          <w:szCs w:val="28"/>
        </w:rPr>
      </w:pPr>
      <w:r w:rsidRPr="00E83434">
        <w:rPr>
          <w:rFonts w:ascii="Times New Roman" w:hAnsi="Times New Roman" w:cs="Times New Roman"/>
          <w:sz w:val="28"/>
          <w:szCs w:val="28"/>
        </w:rPr>
        <w:t>I am pleased that my fellow Commissioners have joined me in ratcheting up the call for full implementation of the Mental Health Parity and Addiction Equity Act (the Federal Parity Law).</w:t>
      </w:r>
      <w:r w:rsidR="00160130" w:rsidRPr="00E83434">
        <w:rPr>
          <w:rFonts w:ascii="Times New Roman" w:hAnsi="Times New Roman" w:cs="Times New Roman"/>
          <w:sz w:val="28"/>
          <w:szCs w:val="28"/>
        </w:rPr>
        <w:t xml:space="preserve"> The law has been in place for nearly a decade</w:t>
      </w:r>
      <w:r w:rsidR="0096113B" w:rsidRPr="00E83434">
        <w:rPr>
          <w:rFonts w:ascii="Times New Roman" w:hAnsi="Times New Roman" w:cs="Times New Roman"/>
          <w:sz w:val="28"/>
          <w:szCs w:val="28"/>
        </w:rPr>
        <w:t>, yet</w:t>
      </w:r>
      <w:r w:rsidR="00160130" w:rsidRPr="00E83434">
        <w:rPr>
          <w:rFonts w:ascii="Times New Roman" w:hAnsi="Times New Roman" w:cs="Times New Roman"/>
          <w:sz w:val="28"/>
          <w:szCs w:val="28"/>
        </w:rPr>
        <w:t xml:space="preserve"> we still do not have compliance</w:t>
      </w:r>
      <w:r w:rsidR="0096113B" w:rsidRPr="00E83434">
        <w:rPr>
          <w:rFonts w:ascii="Times New Roman" w:hAnsi="Times New Roman" w:cs="Times New Roman"/>
          <w:sz w:val="28"/>
          <w:szCs w:val="28"/>
        </w:rPr>
        <w:t>.</w:t>
      </w:r>
      <w:r w:rsidR="00160130" w:rsidRPr="00E83434">
        <w:rPr>
          <w:rFonts w:ascii="Times New Roman" w:hAnsi="Times New Roman" w:cs="Times New Roman"/>
          <w:sz w:val="28"/>
          <w:szCs w:val="28"/>
        </w:rPr>
        <w:t xml:space="preserve"> As many of the individuals and families speaking today at the final meeting of the Commission can attest</w:t>
      </w:r>
      <w:r w:rsidR="0096113B" w:rsidRPr="00E83434">
        <w:rPr>
          <w:rFonts w:ascii="Times New Roman" w:hAnsi="Times New Roman" w:cs="Times New Roman"/>
          <w:sz w:val="28"/>
          <w:szCs w:val="28"/>
        </w:rPr>
        <w:t xml:space="preserve"> to</w:t>
      </w:r>
      <w:r w:rsidR="00160130" w:rsidRPr="00E83434">
        <w:rPr>
          <w:rFonts w:ascii="Times New Roman" w:hAnsi="Times New Roman" w:cs="Times New Roman"/>
          <w:sz w:val="28"/>
          <w:szCs w:val="28"/>
        </w:rPr>
        <w:t xml:space="preserve">, </w:t>
      </w:r>
      <w:r w:rsidR="00963D2F" w:rsidRPr="00E83434">
        <w:rPr>
          <w:rFonts w:ascii="Times New Roman" w:hAnsi="Times New Roman" w:cs="Times New Roman"/>
          <w:sz w:val="28"/>
          <w:szCs w:val="28"/>
        </w:rPr>
        <w:t>dealing with insurance plans</w:t>
      </w:r>
      <w:r w:rsidR="00160130" w:rsidRPr="00E83434">
        <w:rPr>
          <w:rFonts w:ascii="Times New Roman" w:hAnsi="Times New Roman" w:cs="Times New Roman"/>
          <w:sz w:val="28"/>
          <w:szCs w:val="28"/>
        </w:rPr>
        <w:t xml:space="preserve"> </w:t>
      </w:r>
      <w:r w:rsidR="00963D2F" w:rsidRPr="00E83434">
        <w:rPr>
          <w:rFonts w:ascii="Times New Roman" w:hAnsi="Times New Roman" w:cs="Times New Roman"/>
          <w:sz w:val="28"/>
          <w:szCs w:val="28"/>
        </w:rPr>
        <w:t>often</w:t>
      </w:r>
      <w:r w:rsidR="00F62335" w:rsidRPr="00E83434">
        <w:rPr>
          <w:rFonts w:ascii="Times New Roman" w:hAnsi="Times New Roman" w:cs="Times New Roman"/>
          <w:sz w:val="28"/>
          <w:szCs w:val="28"/>
        </w:rPr>
        <w:t xml:space="preserve"> </w:t>
      </w:r>
      <w:r w:rsidR="00E216F0" w:rsidRPr="00E83434">
        <w:rPr>
          <w:rFonts w:ascii="Times New Roman" w:hAnsi="Times New Roman" w:cs="Times New Roman"/>
          <w:sz w:val="28"/>
          <w:szCs w:val="28"/>
        </w:rPr>
        <w:t>result</w:t>
      </w:r>
      <w:r w:rsidR="004C7814" w:rsidRPr="00E83434">
        <w:rPr>
          <w:rFonts w:ascii="Times New Roman" w:hAnsi="Times New Roman" w:cs="Times New Roman"/>
          <w:sz w:val="28"/>
          <w:szCs w:val="28"/>
        </w:rPr>
        <w:t>s</w:t>
      </w:r>
      <w:r w:rsidR="00E216F0" w:rsidRPr="00E83434">
        <w:rPr>
          <w:rFonts w:ascii="Times New Roman" w:hAnsi="Times New Roman" w:cs="Times New Roman"/>
          <w:sz w:val="28"/>
          <w:szCs w:val="28"/>
        </w:rPr>
        <w:t xml:space="preserve"> in a</w:t>
      </w:r>
      <w:r w:rsidR="00160130" w:rsidRPr="00E83434">
        <w:rPr>
          <w:rFonts w:ascii="Times New Roman" w:hAnsi="Times New Roman" w:cs="Times New Roman"/>
          <w:sz w:val="28"/>
          <w:szCs w:val="28"/>
        </w:rPr>
        <w:t xml:space="preserve"> nightmare of denials, restrictions of necessary services and medications, and inappropriate redirections to inadequate levels of care. </w:t>
      </w:r>
      <w:r w:rsidR="00E210D8" w:rsidRPr="00E83434">
        <w:rPr>
          <w:rFonts w:ascii="Times New Roman" w:hAnsi="Times New Roman" w:cs="Times New Roman"/>
          <w:sz w:val="28"/>
          <w:szCs w:val="28"/>
        </w:rPr>
        <w:t>For example, Roxanne Schwartz from my home state of New Jersey has spen</w:t>
      </w:r>
      <w:r w:rsidR="00A8569E" w:rsidRPr="00E83434">
        <w:rPr>
          <w:rFonts w:ascii="Times New Roman" w:hAnsi="Times New Roman" w:cs="Times New Roman"/>
          <w:sz w:val="28"/>
          <w:szCs w:val="28"/>
        </w:rPr>
        <w:t>t</w:t>
      </w:r>
      <w:r w:rsidR="00E210D8" w:rsidRPr="00E83434">
        <w:rPr>
          <w:rFonts w:ascii="Times New Roman" w:hAnsi="Times New Roman" w:cs="Times New Roman"/>
          <w:sz w:val="28"/>
          <w:szCs w:val="28"/>
        </w:rPr>
        <w:t xml:space="preserve"> nearly $300,000 of her own money to keep her sons alive. Thank God</w:t>
      </w:r>
      <w:r w:rsidR="00B4319D" w:rsidRPr="00E83434">
        <w:rPr>
          <w:rFonts w:ascii="Times New Roman" w:hAnsi="Times New Roman" w:cs="Times New Roman"/>
          <w:sz w:val="28"/>
          <w:szCs w:val="28"/>
        </w:rPr>
        <w:t>,</w:t>
      </w:r>
      <w:r w:rsidR="00E210D8" w:rsidRPr="00E83434">
        <w:rPr>
          <w:rFonts w:ascii="Times New Roman" w:hAnsi="Times New Roman" w:cs="Times New Roman"/>
          <w:sz w:val="28"/>
          <w:szCs w:val="28"/>
        </w:rPr>
        <w:t xml:space="preserve"> her two boys </w:t>
      </w:r>
      <w:r w:rsidR="00A8569E" w:rsidRPr="00E83434">
        <w:rPr>
          <w:rFonts w:ascii="Times New Roman" w:hAnsi="Times New Roman" w:cs="Times New Roman"/>
          <w:sz w:val="28"/>
          <w:szCs w:val="28"/>
        </w:rPr>
        <w:t>are in recovery</w:t>
      </w:r>
      <w:r w:rsidR="00E210D8" w:rsidRPr="00E83434">
        <w:rPr>
          <w:rFonts w:ascii="Times New Roman" w:hAnsi="Times New Roman" w:cs="Times New Roman"/>
          <w:sz w:val="28"/>
          <w:szCs w:val="28"/>
        </w:rPr>
        <w:t xml:space="preserve">, but people with health insurance </w:t>
      </w:r>
      <w:r w:rsidR="00A8569E" w:rsidRPr="00E83434">
        <w:rPr>
          <w:rFonts w:ascii="Times New Roman" w:hAnsi="Times New Roman" w:cs="Times New Roman"/>
          <w:sz w:val="28"/>
          <w:szCs w:val="28"/>
        </w:rPr>
        <w:t>should not have to</w:t>
      </w:r>
      <w:r w:rsidR="00E210D8" w:rsidRPr="00E83434">
        <w:rPr>
          <w:rFonts w:ascii="Times New Roman" w:hAnsi="Times New Roman" w:cs="Times New Roman"/>
          <w:sz w:val="28"/>
          <w:szCs w:val="28"/>
        </w:rPr>
        <w:t xml:space="preserve"> deplete college funds </w:t>
      </w:r>
      <w:r w:rsidR="00A8569E" w:rsidRPr="00E83434">
        <w:rPr>
          <w:rFonts w:ascii="Times New Roman" w:hAnsi="Times New Roman" w:cs="Times New Roman"/>
          <w:sz w:val="28"/>
          <w:szCs w:val="28"/>
        </w:rPr>
        <w:t xml:space="preserve">and retirement accounts </w:t>
      </w:r>
      <w:r w:rsidR="00E210D8" w:rsidRPr="00E83434">
        <w:rPr>
          <w:rFonts w:ascii="Times New Roman" w:hAnsi="Times New Roman" w:cs="Times New Roman"/>
          <w:sz w:val="28"/>
          <w:szCs w:val="28"/>
        </w:rPr>
        <w:t>to receive lifesaving medical care</w:t>
      </w:r>
      <w:r w:rsidR="00C529A6" w:rsidRPr="00E83434">
        <w:rPr>
          <w:rFonts w:ascii="Times New Roman" w:hAnsi="Times New Roman" w:cs="Times New Roman"/>
          <w:sz w:val="28"/>
          <w:szCs w:val="28"/>
        </w:rPr>
        <w:t>!</w:t>
      </w:r>
      <w:r w:rsidR="00856D3F" w:rsidRPr="00E83434">
        <w:rPr>
          <w:rFonts w:ascii="Times New Roman" w:hAnsi="Times New Roman" w:cs="Times New Roman"/>
          <w:sz w:val="28"/>
          <w:szCs w:val="28"/>
        </w:rPr>
        <w:t xml:space="preserve"> We must aggressively enforce the Federal Parity Law to put an end to th</w:t>
      </w:r>
      <w:r w:rsidR="00A372FF">
        <w:rPr>
          <w:rFonts w:ascii="Times New Roman" w:hAnsi="Times New Roman" w:cs="Times New Roman"/>
          <w:sz w:val="28"/>
          <w:szCs w:val="28"/>
        </w:rPr>
        <w:t xml:space="preserve">ese </w:t>
      </w:r>
      <w:r w:rsidR="00856D3F" w:rsidRPr="00E83434">
        <w:rPr>
          <w:rFonts w:ascii="Times New Roman" w:hAnsi="Times New Roman" w:cs="Times New Roman"/>
          <w:sz w:val="28"/>
          <w:szCs w:val="28"/>
        </w:rPr>
        <w:lastRenderedPageBreak/>
        <w:t xml:space="preserve">discriminatory </w:t>
      </w:r>
      <w:r w:rsidR="00526478" w:rsidRPr="00E83434">
        <w:rPr>
          <w:rFonts w:ascii="Times New Roman" w:hAnsi="Times New Roman" w:cs="Times New Roman"/>
          <w:sz w:val="28"/>
          <w:szCs w:val="28"/>
        </w:rPr>
        <w:t>managed care practices and the Federal G</w:t>
      </w:r>
      <w:r w:rsidR="00856D3F" w:rsidRPr="00E83434">
        <w:rPr>
          <w:rFonts w:ascii="Times New Roman" w:hAnsi="Times New Roman" w:cs="Times New Roman"/>
          <w:sz w:val="28"/>
          <w:szCs w:val="28"/>
        </w:rPr>
        <w:t>overnment must lead the way.</w:t>
      </w:r>
    </w:p>
    <w:p w14:paraId="4D4323EA" w14:textId="77777777" w:rsidR="00144069" w:rsidRPr="00E83434" w:rsidRDefault="00144069">
      <w:pPr>
        <w:rPr>
          <w:rFonts w:ascii="Times New Roman" w:hAnsi="Times New Roman" w:cs="Times New Roman"/>
          <w:sz w:val="28"/>
          <w:szCs w:val="28"/>
        </w:rPr>
      </w:pPr>
    </w:p>
    <w:p w14:paraId="23C59EA1" w14:textId="4BA67AF8" w:rsidR="00144069" w:rsidRPr="00E83434" w:rsidRDefault="00213CB4">
      <w:pPr>
        <w:rPr>
          <w:rFonts w:ascii="Times New Roman" w:hAnsi="Times New Roman" w:cs="Times New Roman"/>
          <w:sz w:val="28"/>
          <w:szCs w:val="28"/>
        </w:rPr>
      </w:pPr>
      <w:r>
        <w:rPr>
          <w:rFonts w:ascii="Times New Roman" w:hAnsi="Times New Roman" w:cs="Times New Roman"/>
          <w:sz w:val="28"/>
          <w:szCs w:val="28"/>
        </w:rPr>
        <w:t>I am pleased</w:t>
      </w:r>
      <w:r w:rsidR="00144069" w:rsidRPr="00E83434">
        <w:rPr>
          <w:rFonts w:ascii="Times New Roman" w:hAnsi="Times New Roman" w:cs="Times New Roman"/>
          <w:sz w:val="28"/>
          <w:szCs w:val="28"/>
        </w:rPr>
        <w:t xml:space="preserve"> Secretary Acosta </w:t>
      </w:r>
      <w:r w:rsidR="005240C6" w:rsidRPr="00E83434">
        <w:rPr>
          <w:rFonts w:ascii="Times New Roman" w:hAnsi="Times New Roman" w:cs="Times New Roman"/>
          <w:sz w:val="28"/>
          <w:szCs w:val="28"/>
        </w:rPr>
        <w:t xml:space="preserve">of the Department of Labor (DOL) </w:t>
      </w:r>
      <w:r w:rsidR="00144069" w:rsidRPr="00E83434">
        <w:rPr>
          <w:rFonts w:ascii="Times New Roman" w:hAnsi="Times New Roman" w:cs="Times New Roman"/>
          <w:sz w:val="28"/>
          <w:szCs w:val="28"/>
        </w:rPr>
        <w:t xml:space="preserve">and his </w:t>
      </w:r>
      <w:r w:rsidR="00183581" w:rsidRPr="00E83434">
        <w:rPr>
          <w:rFonts w:ascii="Times New Roman" w:hAnsi="Times New Roman" w:cs="Times New Roman"/>
          <w:sz w:val="28"/>
          <w:szCs w:val="28"/>
        </w:rPr>
        <w:t>team will be</w:t>
      </w:r>
      <w:r w:rsidR="00144069" w:rsidRPr="00E83434">
        <w:rPr>
          <w:rFonts w:ascii="Times New Roman" w:hAnsi="Times New Roman" w:cs="Times New Roman"/>
          <w:sz w:val="28"/>
          <w:szCs w:val="28"/>
        </w:rPr>
        <w:t xml:space="preserve"> working with me and my staff on parity. Our final Commission Report </w:t>
      </w:r>
      <w:r w:rsidR="005240C6" w:rsidRPr="00E83434">
        <w:rPr>
          <w:rFonts w:ascii="Times New Roman" w:hAnsi="Times New Roman" w:cs="Times New Roman"/>
          <w:sz w:val="28"/>
          <w:szCs w:val="28"/>
        </w:rPr>
        <w:t>recommends that Congress authorize DOL to levy monetary penalties directly on insurers</w:t>
      </w:r>
      <w:r w:rsidR="00183581" w:rsidRPr="00E83434">
        <w:rPr>
          <w:rFonts w:ascii="Times New Roman" w:hAnsi="Times New Roman" w:cs="Times New Roman"/>
          <w:sz w:val="28"/>
          <w:szCs w:val="28"/>
        </w:rPr>
        <w:t>,</w:t>
      </w:r>
      <w:r w:rsidR="005240C6" w:rsidRPr="00E83434">
        <w:rPr>
          <w:rFonts w:ascii="Times New Roman" w:hAnsi="Times New Roman" w:cs="Times New Roman"/>
          <w:sz w:val="28"/>
          <w:szCs w:val="28"/>
        </w:rPr>
        <w:t xml:space="preserve"> and to launch investigations of insurers. This is long overdue and will give DOL the necessary teeth to adequately enforce the law. </w:t>
      </w:r>
    </w:p>
    <w:p w14:paraId="2634B5C7" w14:textId="77777777" w:rsidR="005240C6" w:rsidRPr="00E83434" w:rsidRDefault="005240C6">
      <w:pPr>
        <w:rPr>
          <w:rFonts w:ascii="Times New Roman" w:hAnsi="Times New Roman" w:cs="Times New Roman"/>
          <w:sz w:val="28"/>
          <w:szCs w:val="28"/>
        </w:rPr>
      </w:pPr>
    </w:p>
    <w:p w14:paraId="73AE9608" w14:textId="22C295C6" w:rsidR="00546BAC" w:rsidRPr="00E83434" w:rsidRDefault="005240C6">
      <w:pPr>
        <w:rPr>
          <w:rFonts w:ascii="Times New Roman" w:hAnsi="Times New Roman" w:cs="Times New Roman"/>
          <w:sz w:val="28"/>
          <w:szCs w:val="28"/>
        </w:rPr>
      </w:pPr>
      <w:r w:rsidRPr="00E83434">
        <w:rPr>
          <w:rFonts w:ascii="Times New Roman" w:hAnsi="Times New Roman" w:cs="Times New Roman"/>
          <w:sz w:val="28"/>
          <w:szCs w:val="28"/>
        </w:rPr>
        <w:t>In the states</w:t>
      </w:r>
      <w:r w:rsidR="00183581" w:rsidRPr="00E83434">
        <w:rPr>
          <w:rFonts w:ascii="Times New Roman" w:hAnsi="Times New Roman" w:cs="Times New Roman"/>
          <w:sz w:val="28"/>
          <w:szCs w:val="28"/>
        </w:rPr>
        <w:t>,</w:t>
      </w:r>
      <w:r w:rsidRPr="00E83434">
        <w:rPr>
          <w:rFonts w:ascii="Times New Roman" w:hAnsi="Times New Roman" w:cs="Times New Roman"/>
          <w:sz w:val="28"/>
          <w:szCs w:val="28"/>
        </w:rPr>
        <w:t xml:space="preserve"> we need more Attorneys General to follow the lead of Attorney General Eric </w:t>
      </w:r>
      <w:proofErr w:type="spellStart"/>
      <w:r w:rsidRPr="00E83434">
        <w:rPr>
          <w:rFonts w:ascii="Times New Roman" w:hAnsi="Times New Roman" w:cs="Times New Roman"/>
          <w:sz w:val="28"/>
          <w:szCs w:val="28"/>
        </w:rPr>
        <w:t>Schneiderman</w:t>
      </w:r>
      <w:proofErr w:type="spellEnd"/>
      <w:r w:rsidRPr="00E83434">
        <w:rPr>
          <w:rFonts w:ascii="Times New Roman" w:hAnsi="Times New Roman" w:cs="Times New Roman"/>
          <w:sz w:val="28"/>
          <w:szCs w:val="28"/>
        </w:rPr>
        <w:t xml:space="preserve"> of New York and launch </w:t>
      </w:r>
      <w:r w:rsidR="00183581" w:rsidRPr="00E83434">
        <w:rPr>
          <w:rFonts w:ascii="Times New Roman" w:hAnsi="Times New Roman" w:cs="Times New Roman"/>
          <w:sz w:val="28"/>
          <w:szCs w:val="28"/>
        </w:rPr>
        <w:t xml:space="preserve">formal </w:t>
      </w:r>
      <w:r w:rsidRPr="00E83434">
        <w:rPr>
          <w:rFonts w:ascii="Times New Roman" w:hAnsi="Times New Roman" w:cs="Times New Roman"/>
          <w:sz w:val="28"/>
          <w:szCs w:val="28"/>
        </w:rPr>
        <w:t>investigations of insurers</w:t>
      </w:r>
      <w:r w:rsidR="00183581" w:rsidRPr="00E83434">
        <w:rPr>
          <w:rFonts w:ascii="Times New Roman" w:hAnsi="Times New Roman" w:cs="Times New Roman"/>
          <w:sz w:val="28"/>
          <w:szCs w:val="28"/>
        </w:rPr>
        <w:t>—</w:t>
      </w:r>
      <w:r w:rsidRPr="00E83434">
        <w:rPr>
          <w:rFonts w:ascii="Times New Roman" w:hAnsi="Times New Roman" w:cs="Times New Roman"/>
          <w:sz w:val="28"/>
          <w:szCs w:val="28"/>
        </w:rPr>
        <w:t>reach</w:t>
      </w:r>
      <w:r w:rsidR="00183581" w:rsidRPr="00E83434">
        <w:rPr>
          <w:rFonts w:ascii="Times New Roman" w:hAnsi="Times New Roman" w:cs="Times New Roman"/>
          <w:sz w:val="28"/>
          <w:szCs w:val="28"/>
        </w:rPr>
        <w:t>ing</w:t>
      </w:r>
      <w:r w:rsidRPr="00E83434">
        <w:rPr>
          <w:rFonts w:ascii="Times New Roman" w:hAnsi="Times New Roman" w:cs="Times New Roman"/>
          <w:sz w:val="28"/>
          <w:szCs w:val="28"/>
        </w:rPr>
        <w:t xml:space="preserve"> settlements, when jurisdiction permits. State insurance departments must become more active and should use a uniform approach when checking for compliance with non-quantitative treatment limitations. That approach must be the </w:t>
      </w:r>
      <w:proofErr w:type="spellStart"/>
      <w:r w:rsidRPr="00E83434">
        <w:rPr>
          <w:rFonts w:ascii="Times New Roman" w:hAnsi="Times New Roman" w:cs="Times New Roman"/>
          <w:i/>
          <w:iCs/>
          <w:sz w:val="28"/>
          <w:szCs w:val="28"/>
        </w:rPr>
        <w:t>The</w:t>
      </w:r>
      <w:proofErr w:type="spellEnd"/>
      <w:r w:rsidRPr="00E83434">
        <w:rPr>
          <w:rFonts w:ascii="Times New Roman" w:hAnsi="Times New Roman" w:cs="Times New Roman"/>
          <w:i/>
          <w:iCs/>
          <w:sz w:val="28"/>
          <w:szCs w:val="28"/>
        </w:rPr>
        <w:t xml:space="preserve"> “Six-Step” Parity Compliance Guide for Non-Quantitative Treatment Limitation (NQTL) Requirements </w:t>
      </w:r>
      <w:r w:rsidRPr="00E83434">
        <w:rPr>
          <w:rFonts w:ascii="Times New Roman" w:hAnsi="Times New Roman" w:cs="Times New Roman"/>
          <w:iCs/>
          <w:sz w:val="28"/>
          <w:szCs w:val="28"/>
        </w:rPr>
        <w:t xml:space="preserve">that can be found on </w:t>
      </w:r>
      <w:hyperlink r:id="rId6" w:history="1">
        <w:r w:rsidR="00183581" w:rsidRPr="00E83434">
          <w:rPr>
            <w:rStyle w:val="Hyperlink"/>
            <w:rFonts w:ascii="Times New Roman" w:hAnsi="Times New Roman" w:cs="Times New Roman"/>
            <w:iCs/>
            <w:sz w:val="28"/>
            <w:szCs w:val="28"/>
          </w:rPr>
          <w:t>The Kennedy Forum’s</w:t>
        </w:r>
        <w:r w:rsidRPr="00E83434">
          <w:rPr>
            <w:rStyle w:val="Hyperlink"/>
            <w:rFonts w:ascii="Times New Roman" w:hAnsi="Times New Roman" w:cs="Times New Roman"/>
            <w:iCs/>
            <w:sz w:val="28"/>
            <w:szCs w:val="28"/>
          </w:rPr>
          <w:t xml:space="preserve"> </w:t>
        </w:r>
        <w:proofErr w:type="spellStart"/>
        <w:r w:rsidRPr="00E83434">
          <w:rPr>
            <w:rStyle w:val="Hyperlink"/>
            <w:rFonts w:ascii="Times New Roman" w:hAnsi="Times New Roman" w:cs="Times New Roman"/>
            <w:iCs/>
            <w:sz w:val="28"/>
            <w:szCs w:val="28"/>
          </w:rPr>
          <w:t>ParityTrack</w:t>
        </w:r>
        <w:proofErr w:type="spellEnd"/>
        <w:r w:rsidRPr="00E83434">
          <w:rPr>
            <w:rStyle w:val="Hyperlink"/>
            <w:rFonts w:ascii="Times New Roman" w:hAnsi="Times New Roman" w:cs="Times New Roman"/>
            <w:iCs/>
            <w:sz w:val="28"/>
            <w:szCs w:val="28"/>
          </w:rPr>
          <w:t xml:space="preserve"> website</w:t>
        </w:r>
      </w:hyperlink>
      <w:r w:rsidRPr="00E83434">
        <w:rPr>
          <w:rFonts w:ascii="Times New Roman" w:hAnsi="Times New Roman" w:cs="Times New Roman"/>
          <w:iCs/>
          <w:sz w:val="28"/>
          <w:szCs w:val="28"/>
        </w:rPr>
        <w:t xml:space="preserve">. </w:t>
      </w:r>
    </w:p>
    <w:p w14:paraId="56A34AE5" w14:textId="77777777" w:rsidR="002C0455" w:rsidRPr="00E83434" w:rsidRDefault="002C0455">
      <w:pPr>
        <w:rPr>
          <w:rFonts w:ascii="Times New Roman" w:hAnsi="Times New Roman" w:cs="Times New Roman"/>
          <w:sz w:val="28"/>
          <w:szCs w:val="28"/>
        </w:rPr>
      </w:pPr>
    </w:p>
    <w:p w14:paraId="6A96DFE4" w14:textId="39CBB9D4" w:rsidR="002D43B9" w:rsidRDefault="00B57052">
      <w:pPr>
        <w:rPr>
          <w:rFonts w:ascii="Times New Roman" w:hAnsi="Times New Roman" w:cs="Times New Roman"/>
          <w:sz w:val="28"/>
          <w:szCs w:val="28"/>
        </w:rPr>
      </w:pPr>
      <w:r w:rsidRPr="00E83434">
        <w:rPr>
          <w:rFonts w:ascii="Times New Roman" w:hAnsi="Times New Roman" w:cs="Times New Roman"/>
          <w:sz w:val="28"/>
          <w:szCs w:val="28"/>
        </w:rPr>
        <w:t>Finally, I must ask, w</w:t>
      </w:r>
      <w:r w:rsidR="006653A9" w:rsidRPr="00E83434">
        <w:rPr>
          <w:rFonts w:ascii="Times New Roman" w:hAnsi="Times New Roman" w:cs="Times New Roman"/>
          <w:sz w:val="28"/>
          <w:szCs w:val="28"/>
        </w:rPr>
        <w:t xml:space="preserve">hat are the priorities of this Congress and </w:t>
      </w:r>
      <w:r w:rsidR="00CF3F91" w:rsidRPr="00E83434">
        <w:rPr>
          <w:rFonts w:ascii="Times New Roman" w:hAnsi="Times New Roman" w:cs="Times New Roman"/>
          <w:sz w:val="28"/>
          <w:szCs w:val="28"/>
        </w:rPr>
        <w:t>the Administration</w:t>
      </w:r>
      <w:r w:rsidR="0098223B" w:rsidRPr="00E83434">
        <w:rPr>
          <w:rFonts w:ascii="Times New Roman" w:hAnsi="Times New Roman" w:cs="Times New Roman"/>
          <w:sz w:val="28"/>
          <w:szCs w:val="28"/>
        </w:rPr>
        <w:t>:</w:t>
      </w:r>
      <w:r w:rsidR="00CF3F91" w:rsidRPr="00E83434">
        <w:rPr>
          <w:rFonts w:ascii="Times New Roman" w:hAnsi="Times New Roman" w:cs="Times New Roman"/>
          <w:sz w:val="28"/>
          <w:szCs w:val="28"/>
        </w:rPr>
        <w:t xml:space="preserve"> s</w:t>
      </w:r>
      <w:r w:rsidR="006653A9" w:rsidRPr="00E83434">
        <w:rPr>
          <w:rFonts w:ascii="Times New Roman" w:hAnsi="Times New Roman" w:cs="Times New Roman"/>
          <w:sz w:val="28"/>
          <w:szCs w:val="28"/>
        </w:rPr>
        <w:t xml:space="preserve">aving lives or </w:t>
      </w:r>
      <w:r w:rsidR="00CF3F91" w:rsidRPr="00E83434">
        <w:rPr>
          <w:rFonts w:ascii="Times New Roman" w:hAnsi="Times New Roman" w:cs="Times New Roman"/>
          <w:sz w:val="28"/>
          <w:szCs w:val="28"/>
        </w:rPr>
        <w:t>padding bank accounts and corporate ledger sheets? Leadership in Congress is gearing up to slash funding for Medicaid and other federal health spending</w:t>
      </w:r>
      <w:r w:rsidR="0098223B" w:rsidRPr="00E83434">
        <w:rPr>
          <w:rFonts w:ascii="Times New Roman" w:hAnsi="Times New Roman" w:cs="Times New Roman"/>
          <w:sz w:val="28"/>
          <w:szCs w:val="28"/>
        </w:rPr>
        <w:t>,</w:t>
      </w:r>
      <w:r w:rsidR="00CF3F91" w:rsidRPr="00E83434">
        <w:rPr>
          <w:rFonts w:ascii="Times New Roman" w:hAnsi="Times New Roman" w:cs="Times New Roman"/>
          <w:sz w:val="28"/>
          <w:szCs w:val="28"/>
        </w:rPr>
        <w:t xml:space="preserve"> so that the wealthiest individuals and multi-billion</w:t>
      </w:r>
      <w:r w:rsidR="0098223B" w:rsidRPr="00E83434">
        <w:rPr>
          <w:rFonts w:ascii="Times New Roman" w:hAnsi="Times New Roman" w:cs="Times New Roman"/>
          <w:sz w:val="28"/>
          <w:szCs w:val="28"/>
        </w:rPr>
        <w:t>-</w:t>
      </w:r>
      <w:r w:rsidR="00CF3F91" w:rsidRPr="00E83434">
        <w:rPr>
          <w:rFonts w:ascii="Times New Roman" w:hAnsi="Times New Roman" w:cs="Times New Roman"/>
          <w:sz w:val="28"/>
          <w:szCs w:val="28"/>
        </w:rPr>
        <w:t>dollar transnational corporations can get a tax break. Legislation is being introduced today that will cut the corporate tax rate</w:t>
      </w:r>
      <w:r w:rsidR="0098223B" w:rsidRPr="00E83434">
        <w:rPr>
          <w:rFonts w:ascii="Times New Roman" w:hAnsi="Times New Roman" w:cs="Times New Roman"/>
          <w:sz w:val="28"/>
          <w:szCs w:val="28"/>
        </w:rPr>
        <w:t xml:space="preserve">, </w:t>
      </w:r>
      <w:r w:rsidR="00CF3F91" w:rsidRPr="00E83434">
        <w:rPr>
          <w:rFonts w:ascii="Times New Roman" w:hAnsi="Times New Roman" w:cs="Times New Roman"/>
          <w:sz w:val="28"/>
          <w:szCs w:val="28"/>
        </w:rPr>
        <w:t>reduce the tax rate for the highest earners</w:t>
      </w:r>
      <w:r w:rsidR="0098223B" w:rsidRPr="00E83434">
        <w:rPr>
          <w:rFonts w:ascii="Times New Roman" w:hAnsi="Times New Roman" w:cs="Times New Roman"/>
          <w:sz w:val="28"/>
          <w:szCs w:val="28"/>
        </w:rPr>
        <w:t xml:space="preserve">, </w:t>
      </w:r>
      <w:r w:rsidR="00CF3F91" w:rsidRPr="00E83434">
        <w:rPr>
          <w:rFonts w:ascii="Times New Roman" w:hAnsi="Times New Roman" w:cs="Times New Roman"/>
          <w:sz w:val="28"/>
          <w:szCs w:val="28"/>
        </w:rPr>
        <w:t xml:space="preserve">and eliminate certain taxes that disproportionately benefit the top </w:t>
      </w:r>
      <w:r w:rsidR="00FD5F80">
        <w:rPr>
          <w:rFonts w:ascii="Times New Roman" w:hAnsi="Times New Roman" w:cs="Times New Roman"/>
          <w:sz w:val="28"/>
          <w:szCs w:val="28"/>
        </w:rPr>
        <w:t>0</w:t>
      </w:r>
      <w:r w:rsidR="00CF3F91" w:rsidRPr="00E83434">
        <w:rPr>
          <w:rFonts w:ascii="Times New Roman" w:hAnsi="Times New Roman" w:cs="Times New Roman"/>
          <w:sz w:val="28"/>
          <w:szCs w:val="28"/>
        </w:rPr>
        <w:t>.2 percent</w:t>
      </w:r>
      <w:r w:rsidR="0098223B" w:rsidRPr="00E83434">
        <w:rPr>
          <w:rFonts w:ascii="Times New Roman" w:hAnsi="Times New Roman" w:cs="Times New Roman"/>
          <w:sz w:val="28"/>
          <w:szCs w:val="28"/>
        </w:rPr>
        <w:t>.</w:t>
      </w:r>
      <w:r w:rsidR="00CF3F91" w:rsidRPr="00E83434">
        <w:rPr>
          <w:rFonts w:ascii="Times New Roman" w:hAnsi="Times New Roman" w:cs="Times New Roman"/>
          <w:sz w:val="28"/>
          <w:szCs w:val="28"/>
        </w:rPr>
        <w:t xml:space="preserve"> </w:t>
      </w:r>
      <w:r w:rsidR="0098223B" w:rsidRPr="00E83434">
        <w:rPr>
          <w:rFonts w:ascii="Times New Roman" w:hAnsi="Times New Roman" w:cs="Times New Roman"/>
          <w:sz w:val="28"/>
          <w:szCs w:val="28"/>
        </w:rPr>
        <w:t xml:space="preserve">Where is the proposed legislation </w:t>
      </w:r>
      <w:r w:rsidR="00A24BA6" w:rsidRPr="00E83434">
        <w:rPr>
          <w:rFonts w:ascii="Times New Roman" w:hAnsi="Times New Roman" w:cs="Times New Roman"/>
          <w:sz w:val="28"/>
          <w:szCs w:val="28"/>
        </w:rPr>
        <w:t xml:space="preserve">to cut overdose </w:t>
      </w:r>
      <w:r w:rsidR="0098223B" w:rsidRPr="00E83434">
        <w:rPr>
          <w:rFonts w:ascii="Times New Roman" w:hAnsi="Times New Roman" w:cs="Times New Roman"/>
          <w:sz w:val="28"/>
          <w:szCs w:val="28"/>
        </w:rPr>
        <w:t xml:space="preserve">death </w:t>
      </w:r>
      <w:r w:rsidR="00A24BA6" w:rsidRPr="00E83434">
        <w:rPr>
          <w:rFonts w:ascii="Times New Roman" w:hAnsi="Times New Roman" w:cs="Times New Roman"/>
          <w:sz w:val="28"/>
          <w:szCs w:val="28"/>
        </w:rPr>
        <w:t>rate</w:t>
      </w:r>
      <w:r w:rsidR="00D50611" w:rsidRPr="00E83434">
        <w:rPr>
          <w:rFonts w:ascii="Times New Roman" w:hAnsi="Times New Roman" w:cs="Times New Roman"/>
          <w:sz w:val="28"/>
          <w:szCs w:val="28"/>
        </w:rPr>
        <w:t>s</w:t>
      </w:r>
      <w:r w:rsidR="00A24BA6" w:rsidRPr="00E83434">
        <w:rPr>
          <w:rFonts w:ascii="Times New Roman" w:hAnsi="Times New Roman" w:cs="Times New Roman"/>
          <w:sz w:val="28"/>
          <w:szCs w:val="28"/>
        </w:rPr>
        <w:t xml:space="preserve">, reduce suicides, </w:t>
      </w:r>
      <w:r w:rsidR="003665B1" w:rsidRPr="001B2287">
        <w:rPr>
          <w:rFonts w:ascii="Times New Roman" w:hAnsi="Times New Roman" w:cs="Times New Roman"/>
          <w:sz w:val="28"/>
          <w:szCs w:val="28"/>
        </w:rPr>
        <w:t>address</w:t>
      </w:r>
      <w:r w:rsidR="00826D9D" w:rsidRPr="001B2287">
        <w:rPr>
          <w:rFonts w:ascii="Times New Roman" w:hAnsi="Times New Roman" w:cs="Times New Roman"/>
          <w:sz w:val="28"/>
          <w:szCs w:val="28"/>
        </w:rPr>
        <w:t xml:space="preserve"> </w:t>
      </w:r>
      <w:r w:rsidR="000B3430" w:rsidRPr="001B2287">
        <w:rPr>
          <w:rFonts w:ascii="Times New Roman" w:hAnsi="Times New Roman" w:cs="Times New Roman"/>
          <w:sz w:val="28"/>
          <w:szCs w:val="28"/>
        </w:rPr>
        <w:t xml:space="preserve">the </w:t>
      </w:r>
      <w:r w:rsidR="00826D9D" w:rsidRPr="001B2287">
        <w:rPr>
          <w:rFonts w:ascii="Times New Roman" w:hAnsi="Times New Roman" w:cs="Times New Roman"/>
          <w:sz w:val="28"/>
          <w:szCs w:val="28"/>
        </w:rPr>
        <w:t>spiritual malady</w:t>
      </w:r>
      <w:r w:rsidR="003665B1" w:rsidRPr="001B2287">
        <w:rPr>
          <w:rFonts w:ascii="Times New Roman" w:hAnsi="Times New Roman" w:cs="Times New Roman"/>
          <w:sz w:val="28"/>
          <w:szCs w:val="28"/>
        </w:rPr>
        <w:t>,</w:t>
      </w:r>
      <w:r w:rsidR="003665B1">
        <w:rPr>
          <w:rFonts w:ascii="Times New Roman" w:hAnsi="Times New Roman" w:cs="Times New Roman"/>
          <w:sz w:val="28"/>
          <w:szCs w:val="28"/>
        </w:rPr>
        <w:t xml:space="preserve"> </w:t>
      </w:r>
      <w:r w:rsidR="00A24BA6" w:rsidRPr="00E83434">
        <w:rPr>
          <w:rFonts w:ascii="Times New Roman" w:hAnsi="Times New Roman" w:cs="Times New Roman"/>
          <w:sz w:val="28"/>
          <w:szCs w:val="28"/>
        </w:rPr>
        <w:t xml:space="preserve">and eliminate the psychic </w:t>
      </w:r>
      <w:r w:rsidR="0098223B" w:rsidRPr="00E83434">
        <w:rPr>
          <w:rFonts w:ascii="Times New Roman" w:hAnsi="Times New Roman" w:cs="Times New Roman"/>
          <w:sz w:val="28"/>
          <w:szCs w:val="28"/>
        </w:rPr>
        <w:t xml:space="preserve">pain </w:t>
      </w:r>
      <w:r w:rsidR="00A24BA6" w:rsidRPr="00E83434">
        <w:rPr>
          <w:rFonts w:ascii="Times New Roman" w:hAnsi="Times New Roman" w:cs="Times New Roman"/>
          <w:sz w:val="28"/>
          <w:szCs w:val="28"/>
        </w:rPr>
        <w:t>endured by our most vulnerable</w:t>
      </w:r>
      <w:r w:rsidR="0098223B" w:rsidRPr="00E83434">
        <w:rPr>
          <w:rFonts w:ascii="Times New Roman" w:hAnsi="Times New Roman" w:cs="Times New Roman"/>
          <w:sz w:val="28"/>
          <w:szCs w:val="28"/>
        </w:rPr>
        <w:t xml:space="preserve"> populations: </w:t>
      </w:r>
      <w:r w:rsidR="00A24BA6" w:rsidRPr="00E83434">
        <w:rPr>
          <w:rFonts w:ascii="Times New Roman" w:hAnsi="Times New Roman" w:cs="Times New Roman"/>
          <w:sz w:val="28"/>
          <w:szCs w:val="28"/>
        </w:rPr>
        <w:t>Native Americans, Veterans, and pregnant women with opioid use disorder?</w:t>
      </w:r>
      <w:r w:rsidR="00CF3F91" w:rsidRPr="00E83434">
        <w:rPr>
          <w:rFonts w:ascii="Times New Roman" w:hAnsi="Times New Roman" w:cs="Times New Roman"/>
          <w:sz w:val="28"/>
          <w:szCs w:val="28"/>
        </w:rPr>
        <w:t xml:space="preserve"> </w:t>
      </w:r>
      <w:r w:rsidR="00A24BA6" w:rsidRPr="00E83434">
        <w:rPr>
          <w:rFonts w:ascii="Times New Roman" w:hAnsi="Times New Roman" w:cs="Times New Roman"/>
          <w:sz w:val="28"/>
          <w:szCs w:val="28"/>
        </w:rPr>
        <w:t xml:space="preserve">Why does the overhaul of the tax code take priority over an overhaul of our broken mental health and addiction treatment system? How many </w:t>
      </w:r>
      <w:r w:rsidR="00385D21" w:rsidRPr="00E83434">
        <w:rPr>
          <w:rFonts w:ascii="Times New Roman" w:hAnsi="Times New Roman" w:cs="Times New Roman"/>
          <w:sz w:val="28"/>
          <w:szCs w:val="28"/>
        </w:rPr>
        <w:t>billionaires</w:t>
      </w:r>
      <w:r w:rsidR="00A24BA6" w:rsidRPr="00E83434">
        <w:rPr>
          <w:rFonts w:ascii="Times New Roman" w:hAnsi="Times New Roman" w:cs="Times New Roman"/>
          <w:sz w:val="28"/>
          <w:szCs w:val="28"/>
        </w:rPr>
        <w:t xml:space="preserve"> are going to die today because their taxes are too high?</w:t>
      </w:r>
      <w:r w:rsidR="00B61FEA" w:rsidRPr="00E83434">
        <w:rPr>
          <w:rFonts w:ascii="Times New Roman" w:hAnsi="Times New Roman" w:cs="Times New Roman"/>
          <w:sz w:val="28"/>
          <w:szCs w:val="28"/>
        </w:rPr>
        <w:t xml:space="preserve"> </w:t>
      </w:r>
    </w:p>
    <w:p w14:paraId="6ADC71ED" w14:textId="77777777" w:rsidR="002D43B9" w:rsidRDefault="002D43B9">
      <w:pPr>
        <w:rPr>
          <w:rFonts w:ascii="Times New Roman" w:hAnsi="Times New Roman" w:cs="Times New Roman"/>
          <w:sz w:val="28"/>
          <w:szCs w:val="28"/>
        </w:rPr>
      </w:pPr>
    </w:p>
    <w:p w14:paraId="6C3135AD" w14:textId="77777777" w:rsidR="00A372FF" w:rsidRDefault="007205A2" w:rsidP="00180835">
      <w:pPr>
        <w:rPr>
          <w:rFonts w:ascii="Times New Roman" w:hAnsi="Times New Roman" w:cs="Times New Roman"/>
          <w:sz w:val="28"/>
          <w:szCs w:val="28"/>
        </w:rPr>
      </w:pPr>
      <w:r w:rsidRPr="00E83434">
        <w:rPr>
          <w:rFonts w:ascii="Times New Roman" w:hAnsi="Times New Roman" w:cs="Times New Roman"/>
          <w:sz w:val="28"/>
          <w:szCs w:val="28"/>
        </w:rPr>
        <w:t>As a nation, w</w:t>
      </w:r>
      <w:r w:rsidR="00E726D6" w:rsidRPr="00E83434">
        <w:rPr>
          <w:rFonts w:ascii="Times New Roman" w:hAnsi="Times New Roman" w:cs="Times New Roman"/>
          <w:sz w:val="28"/>
          <w:szCs w:val="28"/>
        </w:rPr>
        <w:t xml:space="preserve">e </w:t>
      </w:r>
      <w:r w:rsidRPr="00E83434">
        <w:rPr>
          <w:rFonts w:ascii="Times New Roman" w:hAnsi="Times New Roman" w:cs="Times New Roman"/>
          <w:sz w:val="28"/>
          <w:szCs w:val="28"/>
        </w:rPr>
        <w:t>have reached a</w:t>
      </w:r>
      <w:r w:rsidR="00E726D6" w:rsidRPr="00E83434">
        <w:rPr>
          <w:rFonts w:ascii="Times New Roman" w:hAnsi="Times New Roman" w:cs="Times New Roman"/>
          <w:sz w:val="28"/>
          <w:szCs w:val="28"/>
        </w:rPr>
        <w:t xml:space="preserve"> crossroad</w:t>
      </w:r>
      <w:r w:rsidR="00D24183" w:rsidRPr="00E83434">
        <w:rPr>
          <w:rFonts w:ascii="Times New Roman" w:hAnsi="Times New Roman" w:cs="Times New Roman"/>
          <w:sz w:val="28"/>
          <w:szCs w:val="28"/>
        </w:rPr>
        <w:t>s. H</w:t>
      </w:r>
      <w:r w:rsidR="00E726D6" w:rsidRPr="00E83434">
        <w:rPr>
          <w:rFonts w:ascii="Times New Roman" w:hAnsi="Times New Roman" w:cs="Times New Roman"/>
          <w:sz w:val="28"/>
          <w:szCs w:val="28"/>
        </w:rPr>
        <w:t>istory will not look kindly upon those who</w:t>
      </w:r>
      <w:r w:rsidR="00AF3E9E" w:rsidRPr="00E83434">
        <w:rPr>
          <w:rFonts w:ascii="Times New Roman" w:hAnsi="Times New Roman" w:cs="Times New Roman"/>
          <w:sz w:val="28"/>
          <w:szCs w:val="28"/>
        </w:rPr>
        <w:t xml:space="preserve"> </w:t>
      </w:r>
      <w:r w:rsidR="00006D66" w:rsidRPr="00E83434">
        <w:rPr>
          <w:rFonts w:ascii="Times New Roman" w:hAnsi="Times New Roman" w:cs="Times New Roman"/>
          <w:sz w:val="28"/>
          <w:szCs w:val="28"/>
        </w:rPr>
        <w:t>turn</w:t>
      </w:r>
      <w:r w:rsidR="008C63B2" w:rsidRPr="00E83434">
        <w:rPr>
          <w:rFonts w:ascii="Times New Roman" w:hAnsi="Times New Roman" w:cs="Times New Roman"/>
          <w:sz w:val="28"/>
          <w:szCs w:val="28"/>
        </w:rPr>
        <w:t xml:space="preserve"> their backs </w:t>
      </w:r>
      <w:r w:rsidR="00006D66" w:rsidRPr="00E83434">
        <w:rPr>
          <w:rFonts w:ascii="Times New Roman" w:hAnsi="Times New Roman" w:cs="Times New Roman"/>
          <w:sz w:val="28"/>
          <w:szCs w:val="28"/>
        </w:rPr>
        <w:t>to</w:t>
      </w:r>
      <w:r w:rsidR="008C63B2" w:rsidRPr="00E83434">
        <w:rPr>
          <w:rFonts w:ascii="Times New Roman" w:hAnsi="Times New Roman" w:cs="Times New Roman"/>
          <w:sz w:val="28"/>
          <w:szCs w:val="28"/>
        </w:rPr>
        <w:t xml:space="preserve"> human suffering,</w:t>
      </w:r>
      <w:r w:rsidR="00D50611" w:rsidRPr="00E83434">
        <w:rPr>
          <w:rFonts w:ascii="Times New Roman" w:hAnsi="Times New Roman" w:cs="Times New Roman"/>
          <w:sz w:val="28"/>
          <w:szCs w:val="28"/>
        </w:rPr>
        <w:t xml:space="preserve"> especially when </w:t>
      </w:r>
      <w:r w:rsidR="00917C4D" w:rsidRPr="00E83434">
        <w:rPr>
          <w:rFonts w:ascii="Times New Roman" w:hAnsi="Times New Roman" w:cs="Times New Roman"/>
          <w:sz w:val="28"/>
          <w:szCs w:val="28"/>
        </w:rPr>
        <w:t xml:space="preserve">clear </w:t>
      </w:r>
      <w:r w:rsidR="00D50611" w:rsidRPr="00E83434">
        <w:rPr>
          <w:rFonts w:ascii="Times New Roman" w:hAnsi="Times New Roman" w:cs="Times New Roman"/>
          <w:sz w:val="28"/>
          <w:szCs w:val="28"/>
        </w:rPr>
        <w:t>solutions have been laid out before them.</w:t>
      </w:r>
      <w:r w:rsidR="00E726D6" w:rsidRPr="00E83434">
        <w:rPr>
          <w:rFonts w:ascii="Times New Roman" w:hAnsi="Times New Roman" w:cs="Times New Roman"/>
          <w:sz w:val="28"/>
          <w:szCs w:val="28"/>
        </w:rPr>
        <w:t xml:space="preserve"> </w:t>
      </w:r>
    </w:p>
    <w:p w14:paraId="1BB05AF0" w14:textId="36E5244F" w:rsidR="00180835" w:rsidRPr="00E83434" w:rsidRDefault="00180835" w:rsidP="00180835">
      <w:pPr>
        <w:rPr>
          <w:rFonts w:ascii="Times New Roman" w:hAnsi="Times New Roman" w:cs="Times New Roman"/>
          <w:sz w:val="28"/>
          <w:szCs w:val="28"/>
        </w:rPr>
      </w:pPr>
      <w:bookmarkStart w:id="0" w:name="_GoBack"/>
      <w:bookmarkEnd w:id="0"/>
      <w:r w:rsidRPr="00E83434">
        <w:rPr>
          <w:rFonts w:ascii="Times New Roman" w:hAnsi="Times New Roman" w:cs="Times New Roman"/>
          <w:sz w:val="28"/>
          <w:szCs w:val="28"/>
        </w:rPr>
        <w:lastRenderedPageBreak/>
        <w:t xml:space="preserve">Lack of awareness of a patient’s own addiction or mental illness is one of the hallmarks of behavioral health conditions. Unfortunately, this denial of the impact of addiction and mental illness is also experienced in families and communities across the country. </w:t>
      </w:r>
      <w:r w:rsidR="00D57D71" w:rsidRPr="00E83434">
        <w:rPr>
          <w:rFonts w:ascii="Times New Roman" w:hAnsi="Times New Roman" w:cs="Times New Roman"/>
          <w:sz w:val="28"/>
          <w:szCs w:val="28"/>
        </w:rPr>
        <w:t>We can no longer ignore</w:t>
      </w:r>
      <w:r w:rsidRPr="00E83434">
        <w:rPr>
          <w:rFonts w:ascii="Times New Roman" w:hAnsi="Times New Roman" w:cs="Times New Roman"/>
          <w:sz w:val="28"/>
          <w:szCs w:val="28"/>
        </w:rPr>
        <w:t xml:space="preserve"> the seriousness of the opiate epidemic gripping our nation</w:t>
      </w:r>
      <w:r w:rsidR="00D57D71" w:rsidRPr="00E83434">
        <w:rPr>
          <w:rFonts w:ascii="Times New Roman" w:hAnsi="Times New Roman" w:cs="Times New Roman"/>
          <w:sz w:val="28"/>
          <w:szCs w:val="28"/>
        </w:rPr>
        <w:t>, and the damage that results—in lost lives</w:t>
      </w:r>
      <w:r w:rsidRPr="00E83434">
        <w:rPr>
          <w:rFonts w:ascii="Times New Roman" w:hAnsi="Times New Roman" w:cs="Times New Roman"/>
          <w:sz w:val="28"/>
          <w:szCs w:val="28"/>
        </w:rPr>
        <w:t>,</w:t>
      </w:r>
      <w:r w:rsidR="00D57D71" w:rsidRPr="00E83434">
        <w:rPr>
          <w:rFonts w:ascii="Times New Roman" w:hAnsi="Times New Roman" w:cs="Times New Roman"/>
          <w:sz w:val="28"/>
          <w:szCs w:val="28"/>
        </w:rPr>
        <w:t xml:space="preserve"> </w:t>
      </w:r>
      <w:r w:rsidRPr="00E83434">
        <w:rPr>
          <w:rFonts w:ascii="Times New Roman" w:hAnsi="Times New Roman" w:cs="Times New Roman"/>
          <w:sz w:val="28"/>
          <w:szCs w:val="28"/>
        </w:rPr>
        <w:t>broken hearts</w:t>
      </w:r>
      <w:r w:rsidR="00D57D71" w:rsidRPr="00E83434">
        <w:rPr>
          <w:rFonts w:ascii="Times New Roman" w:hAnsi="Times New Roman" w:cs="Times New Roman"/>
          <w:sz w:val="28"/>
          <w:szCs w:val="28"/>
        </w:rPr>
        <w:t>,</w:t>
      </w:r>
      <w:r w:rsidRPr="00E83434">
        <w:rPr>
          <w:rFonts w:ascii="Times New Roman" w:hAnsi="Times New Roman" w:cs="Times New Roman"/>
          <w:sz w:val="28"/>
          <w:szCs w:val="28"/>
        </w:rPr>
        <w:t xml:space="preserve"> and untold </w:t>
      </w:r>
      <w:r w:rsidR="00D57D71" w:rsidRPr="00E83434">
        <w:rPr>
          <w:rFonts w:ascii="Times New Roman" w:hAnsi="Times New Roman" w:cs="Times New Roman"/>
          <w:sz w:val="28"/>
          <w:szCs w:val="28"/>
        </w:rPr>
        <w:t>unnecessary</w:t>
      </w:r>
      <w:r w:rsidRPr="00E83434">
        <w:rPr>
          <w:rFonts w:ascii="Times New Roman" w:hAnsi="Times New Roman" w:cs="Times New Roman"/>
          <w:sz w:val="28"/>
          <w:szCs w:val="28"/>
        </w:rPr>
        <w:t xml:space="preserve"> societal costs. </w:t>
      </w:r>
    </w:p>
    <w:p w14:paraId="579D5BEA" w14:textId="77777777" w:rsidR="00180835" w:rsidRPr="00E83434" w:rsidRDefault="00180835" w:rsidP="00180835">
      <w:pPr>
        <w:rPr>
          <w:rFonts w:ascii="Times New Roman" w:hAnsi="Times New Roman" w:cs="Times New Roman"/>
          <w:sz w:val="28"/>
          <w:szCs w:val="28"/>
        </w:rPr>
      </w:pPr>
      <w:r w:rsidRPr="00E83434">
        <w:rPr>
          <w:rFonts w:ascii="Times New Roman" w:hAnsi="Times New Roman" w:cs="Times New Roman"/>
          <w:sz w:val="28"/>
          <w:szCs w:val="28"/>
        </w:rPr>
        <w:t xml:space="preserve"> </w:t>
      </w:r>
    </w:p>
    <w:p w14:paraId="4ADBF8B9" w14:textId="27BC9AC5" w:rsidR="00180835" w:rsidRPr="00E83434" w:rsidRDefault="00180835" w:rsidP="00180835">
      <w:pPr>
        <w:rPr>
          <w:rFonts w:ascii="Times New Roman" w:hAnsi="Times New Roman" w:cs="Times New Roman"/>
          <w:sz w:val="28"/>
          <w:szCs w:val="28"/>
        </w:rPr>
      </w:pPr>
      <w:r w:rsidRPr="00E83434">
        <w:rPr>
          <w:rFonts w:ascii="Times New Roman" w:hAnsi="Times New Roman" w:cs="Times New Roman"/>
          <w:sz w:val="28"/>
          <w:szCs w:val="28"/>
        </w:rPr>
        <w:t>Th</w:t>
      </w:r>
      <w:r w:rsidR="00F17C0E" w:rsidRPr="00E83434">
        <w:rPr>
          <w:rFonts w:ascii="Times New Roman" w:hAnsi="Times New Roman" w:cs="Times New Roman"/>
          <w:sz w:val="28"/>
          <w:szCs w:val="28"/>
        </w:rPr>
        <w:t>is report should serve as a much-</w:t>
      </w:r>
      <w:r w:rsidRPr="00E83434">
        <w:rPr>
          <w:rFonts w:ascii="Times New Roman" w:hAnsi="Times New Roman" w:cs="Times New Roman"/>
          <w:sz w:val="28"/>
          <w:szCs w:val="28"/>
        </w:rPr>
        <w:t>needed wakeup call for policymakers and the nation at large about the deadliness of the opioid misuse and overdose epidemic.</w:t>
      </w:r>
    </w:p>
    <w:p w14:paraId="73E1AD71" w14:textId="77777777" w:rsidR="00180835" w:rsidRPr="00E83434" w:rsidRDefault="00180835" w:rsidP="00180835">
      <w:pPr>
        <w:rPr>
          <w:rFonts w:ascii="Times New Roman" w:hAnsi="Times New Roman" w:cs="Times New Roman"/>
          <w:sz w:val="28"/>
          <w:szCs w:val="28"/>
        </w:rPr>
      </w:pPr>
      <w:r w:rsidRPr="00E83434">
        <w:rPr>
          <w:rFonts w:ascii="Times New Roman" w:hAnsi="Times New Roman" w:cs="Times New Roman"/>
          <w:sz w:val="28"/>
          <w:szCs w:val="28"/>
        </w:rPr>
        <w:t xml:space="preserve"> </w:t>
      </w:r>
    </w:p>
    <w:p w14:paraId="33C7B8E5" w14:textId="77DA2E14" w:rsidR="00180835" w:rsidRPr="00E83434" w:rsidRDefault="00180835" w:rsidP="00180835">
      <w:pPr>
        <w:rPr>
          <w:rFonts w:ascii="Times New Roman" w:hAnsi="Times New Roman" w:cs="Times New Roman"/>
          <w:sz w:val="28"/>
          <w:szCs w:val="28"/>
        </w:rPr>
      </w:pPr>
      <w:r w:rsidRPr="00E83434">
        <w:rPr>
          <w:rFonts w:ascii="Times New Roman" w:hAnsi="Times New Roman" w:cs="Times New Roman"/>
          <w:sz w:val="28"/>
          <w:szCs w:val="28"/>
        </w:rPr>
        <w:t>It should also convey to the millions of Americans like me who are in recovery, their family members</w:t>
      </w:r>
      <w:r w:rsidR="00F17C0E" w:rsidRPr="00E83434">
        <w:rPr>
          <w:rFonts w:ascii="Times New Roman" w:hAnsi="Times New Roman" w:cs="Times New Roman"/>
          <w:sz w:val="28"/>
          <w:szCs w:val="28"/>
        </w:rPr>
        <w:t>,</w:t>
      </w:r>
      <w:r w:rsidRPr="00E83434">
        <w:rPr>
          <w:rFonts w:ascii="Times New Roman" w:hAnsi="Times New Roman" w:cs="Times New Roman"/>
          <w:sz w:val="28"/>
          <w:szCs w:val="28"/>
        </w:rPr>
        <w:t xml:space="preserve"> and families </w:t>
      </w:r>
      <w:r w:rsidR="00F17C0E" w:rsidRPr="00E83434">
        <w:rPr>
          <w:rFonts w:ascii="Times New Roman" w:hAnsi="Times New Roman" w:cs="Times New Roman"/>
          <w:sz w:val="28"/>
          <w:szCs w:val="28"/>
        </w:rPr>
        <w:t>who have lost loved ones—</w:t>
      </w:r>
      <w:r w:rsidRPr="00E83434">
        <w:rPr>
          <w:rFonts w:ascii="Times New Roman" w:hAnsi="Times New Roman" w:cs="Times New Roman"/>
          <w:sz w:val="28"/>
          <w:szCs w:val="28"/>
        </w:rPr>
        <w:t>that people at the highest levels of government are committed to addressing the epidemic.</w:t>
      </w:r>
    </w:p>
    <w:p w14:paraId="100CF1F3" w14:textId="77777777" w:rsidR="00180835" w:rsidRPr="00E83434" w:rsidRDefault="00180835" w:rsidP="00180835">
      <w:pPr>
        <w:rPr>
          <w:rFonts w:ascii="Times New Roman" w:hAnsi="Times New Roman" w:cs="Times New Roman"/>
          <w:sz w:val="28"/>
          <w:szCs w:val="28"/>
        </w:rPr>
      </w:pPr>
      <w:r w:rsidRPr="00E83434">
        <w:rPr>
          <w:rFonts w:ascii="Times New Roman" w:hAnsi="Times New Roman" w:cs="Times New Roman"/>
          <w:sz w:val="28"/>
          <w:szCs w:val="28"/>
        </w:rPr>
        <w:t xml:space="preserve"> </w:t>
      </w:r>
    </w:p>
    <w:p w14:paraId="272326E1" w14:textId="08269DF2" w:rsidR="00180835" w:rsidRPr="00E83434" w:rsidRDefault="00180835" w:rsidP="00180835">
      <w:pPr>
        <w:rPr>
          <w:rFonts w:ascii="Times New Roman" w:hAnsi="Times New Roman" w:cs="Times New Roman"/>
          <w:sz w:val="28"/>
          <w:szCs w:val="28"/>
        </w:rPr>
      </w:pPr>
      <w:r w:rsidRPr="00E83434">
        <w:rPr>
          <w:rFonts w:ascii="Times New Roman" w:hAnsi="Times New Roman" w:cs="Times New Roman"/>
          <w:sz w:val="28"/>
          <w:szCs w:val="28"/>
        </w:rPr>
        <w:t xml:space="preserve">It is time for all of us to begin to meaningfully execute the strategies and tactics that we </w:t>
      </w:r>
      <w:r w:rsidRPr="00E83434">
        <w:rPr>
          <w:rFonts w:ascii="Times New Roman" w:hAnsi="Times New Roman" w:cs="Times New Roman"/>
          <w:i/>
          <w:sz w:val="28"/>
          <w:szCs w:val="28"/>
        </w:rPr>
        <w:t xml:space="preserve">know </w:t>
      </w:r>
      <w:r w:rsidRPr="00E83434">
        <w:rPr>
          <w:rFonts w:ascii="Times New Roman" w:hAnsi="Times New Roman" w:cs="Times New Roman"/>
          <w:sz w:val="28"/>
          <w:szCs w:val="28"/>
        </w:rPr>
        <w:t>will reduce the rate of overdoses and deaths</w:t>
      </w:r>
      <w:r w:rsidR="00F17C0E" w:rsidRPr="00E83434">
        <w:rPr>
          <w:rFonts w:ascii="Times New Roman" w:hAnsi="Times New Roman" w:cs="Times New Roman"/>
          <w:sz w:val="28"/>
          <w:szCs w:val="28"/>
        </w:rPr>
        <w:t>,</w:t>
      </w:r>
      <w:r w:rsidRPr="00E83434">
        <w:rPr>
          <w:rFonts w:ascii="Times New Roman" w:hAnsi="Times New Roman" w:cs="Times New Roman"/>
          <w:sz w:val="28"/>
          <w:szCs w:val="28"/>
        </w:rPr>
        <w:t xml:space="preserve"> and to find the political will and courage to fund these initiatives.</w:t>
      </w:r>
    </w:p>
    <w:p w14:paraId="1746B32F" w14:textId="77777777" w:rsidR="00301801" w:rsidRPr="00E83434" w:rsidRDefault="00301801">
      <w:pPr>
        <w:rPr>
          <w:sz w:val="28"/>
          <w:szCs w:val="28"/>
        </w:rPr>
      </w:pPr>
    </w:p>
    <w:p w14:paraId="0E54CA33" w14:textId="77777777" w:rsidR="00301801" w:rsidRPr="00E83434" w:rsidRDefault="00301801">
      <w:pPr>
        <w:rPr>
          <w:sz w:val="28"/>
          <w:szCs w:val="28"/>
        </w:rPr>
      </w:pPr>
    </w:p>
    <w:p w14:paraId="65DDBBE0" w14:textId="77777777" w:rsidR="00301801" w:rsidRPr="00E83434" w:rsidRDefault="00301801">
      <w:pPr>
        <w:rPr>
          <w:sz w:val="28"/>
          <w:szCs w:val="28"/>
        </w:rPr>
      </w:pPr>
    </w:p>
    <w:p w14:paraId="1E578120" w14:textId="77777777" w:rsidR="00202113" w:rsidRPr="00E83434" w:rsidRDefault="00202113" w:rsidP="00301801">
      <w:pPr>
        <w:ind w:firstLine="720"/>
        <w:rPr>
          <w:sz w:val="28"/>
          <w:szCs w:val="28"/>
        </w:rPr>
      </w:pPr>
    </w:p>
    <w:sectPr w:rsidR="00202113" w:rsidRPr="00E83434"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2FFD" w14:textId="77777777" w:rsidR="00E14E3C" w:rsidRDefault="00E14E3C" w:rsidP="00E47991">
      <w:r>
        <w:separator/>
      </w:r>
    </w:p>
  </w:endnote>
  <w:endnote w:type="continuationSeparator" w:id="0">
    <w:p w14:paraId="58754A19" w14:textId="77777777" w:rsidR="00E14E3C" w:rsidRDefault="00E14E3C" w:rsidP="00E4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857" w14:textId="77777777" w:rsidR="00A372FF" w:rsidRDefault="00A372FF" w:rsidP="00A372FF">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2316E72A" w14:textId="3D437A37" w:rsidR="00EA18E8" w:rsidRPr="00A372FF" w:rsidRDefault="00A372FF" w:rsidP="00A372FF">
    <w:pPr>
      <w:pStyle w:val="Footer"/>
      <w:jc w:val="center"/>
      <w:rPr>
        <w:color w:val="FFC000"/>
      </w:rPr>
    </w:pPr>
    <w:hyperlink r:id="rId1" w:history="1">
      <w:r w:rsidRPr="00B412FE">
        <w:rPr>
          <w:rStyle w:val="Hyperlink"/>
        </w:rPr>
        <w:t>www.TheKennedyForum.org</w:t>
      </w:r>
    </w:hyperlink>
    <w:r>
      <w:rPr>
        <w:color w:val="FFC00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E7A0" w14:textId="77777777" w:rsidR="00E14E3C" w:rsidRDefault="00E14E3C" w:rsidP="00E47991">
      <w:r>
        <w:separator/>
      </w:r>
    </w:p>
  </w:footnote>
  <w:footnote w:type="continuationSeparator" w:id="0">
    <w:p w14:paraId="5B6B9904" w14:textId="77777777" w:rsidR="00E14E3C" w:rsidRDefault="00E14E3C" w:rsidP="00E47991">
      <w:r>
        <w:continuationSeparator/>
      </w:r>
    </w:p>
  </w:footnote>
  <w:footnote w:id="1">
    <w:p w14:paraId="2BE1819E" w14:textId="1984980F" w:rsidR="00E47991" w:rsidRDefault="00E47991">
      <w:pPr>
        <w:pStyle w:val="FootnoteText"/>
      </w:pPr>
      <w:r>
        <w:rPr>
          <w:rStyle w:val="FootnoteReference"/>
        </w:rPr>
        <w:footnoteRef/>
      </w:r>
      <w:r>
        <w:t xml:space="preserve"> </w:t>
      </w:r>
      <w:r w:rsidR="00385715">
        <w:rPr>
          <w:sz w:val="18"/>
          <w:szCs w:val="18"/>
        </w:rPr>
        <w:t xml:space="preserve">NIDA statistics accessed at </w:t>
      </w:r>
      <w:hyperlink r:id="rId1" w:history="1">
        <w:r w:rsidR="00385715" w:rsidRPr="001074C6">
          <w:rPr>
            <w:rStyle w:val="Hyperlink"/>
            <w:sz w:val="18"/>
            <w:szCs w:val="18"/>
          </w:rPr>
          <w:t>https://www.drugabuse.gov/related-topics/trends-statistics/overdose-death-rates</w:t>
        </w:r>
      </w:hyperlink>
      <w:r w:rsidR="00385715">
        <w:rPr>
          <w:sz w:val="18"/>
          <w:szCs w:val="18"/>
        </w:rPr>
        <w:t xml:space="preserve">; </w:t>
      </w:r>
      <w:r w:rsidR="00385715" w:rsidRPr="00385715">
        <w:rPr>
          <w:sz w:val="18"/>
          <w:szCs w:val="18"/>
        </w:rPr>
        <w:t xml:space="preserve">CDC 2015 </w:t>
      </w:r>
      <w:r w:rsidR="00385715">
        <w:rPr>
          <w:sz w:val="18"/>
          <w:szCs w:val="18"/>
        </w:rPr>
        <w:t xml:space="preserve">suicide </w:t>
      </w:r>
      <w:r w:rsidR="00385715" w:rsidRPr="00385715">
        <w:rPr>
          <w:sz w:val="18"/>
          <w:szCs w:val="18"/>
        </w:rPr>
        <w:t xml:space="preserve">statistics </w:t>
      </w:r>
      <w:r w:rsidR="002F4C0B">
        <w:rPr>
          <w:sz w:val="18"/>
          <w:szCs w:val="18"/>
        </w:rPr>
        <w:t xml:space="preserve">as posted by the American Foundation for Suicide Prevention </w:t>
      </w:r>
      <w:r w:rsidR="00385715" w:rsidRPr="00385715">
        <w:rPr>
          <w:sz w:val="18"/>
          <w:szCs w:val="18"/>
        </w:rPr>
        <w:t xml:space="preserve">accessed from </w:t>
      </w:r>
      <w:hyperlink r:id="rId2" w:history="1">
        <w:r w:rsidR="00385715" w:rsidRPr="00385715">
          <w:rPr>
            <w:rStyle w:val="Hyperlink"/>
            <w:sz w:val="18"/>
            <w:szCs w:val="18"/>
          </w:rPr>
          <w:t>https://afsp.org/about-suicide/suicide-statistics/</w:t>
        </w:r>
      </w:hyperlink>
      <w:r w:rsidR="00385715">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5806" w14:textId="108FF595" w:rsidR="00EC12AC" w:rsidRDefault="00EC12AC" w:rsidP="00EA18E8">
    <w:pPr>
      <w:pStyle w:val="Header"/>
      <w:jc w:val="center"/>
    </w:pPr>
    <w:r>
      <w:rPr>
        <w:noProof/>
      </w:rPr>
      <w:drawing>
        <wp:inline distT="0" distB="0" distL="0" distR="0" wp14:anchorId="7DCCFDBD" wp14:editId="3C2F26BC">
          <wp:extent cx="2529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731520"/>
                  </a:xfrm>
                  <a:prstGeom prst="rect">
                    <a:avLst/>
                  </a:prstGeom>
                  <a:noFill/>
                </pic:spPr>
              </pic:pic>
            </a:graphicData>
          </a:graphic>
        </wp:inline>
      </w:drawing>
    </w:r>
  </w:p>
  <w:p w14:paraId="54F6268C" w14:textId="77777777" w:rsidR="00A372FF" w:rsidRDefault="00A372FF" w:rsidP="00EA18E8">
    <w:pPr>
      <w:pStyle w:val="Header"/>
      <w:jc w:val="center"/>
    </w:pPr>
  </w:p>
  <w:p w14:paraId="0231B74F" w14:textId="77777777" w:rsidR="00A372FF" w:rsidRDefault="00A372FF" w:rsidP="00EA18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hideGrammaticalErrors/>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01"/>
    <w:rsid w:val="00006D66"/>
    <w:rsid w:val="00025E65"/>
    <w:rsid w:val="00041EFA"/>
    <w:rsid w:val="0008126D"/>
    <w:rsid w:val="000979C8"/>
    <w:rsid w:val="000B3430"/>
    <w:rsid w:val="000D51B9"/>
    <w:rsid w:val="000E2F2A"/>
    <w:rsid w:val="00144069"/>
    <w:rsid w:val="00160130"/>
    <w:rsid w:val="001607FF"/>
    <w:rsid w:val="00180835"/>
    <w:rsid w:val="00183581"/>
    <w:rsid w:val="001B2287"/>
    <w:rsid w:val="001C6FE6"/>
    <w:rsid w:val="00202113"/>
    <w:rsid w:val="00207D71"/>
    <w:rsid w:val="00213CB4"/>
    <w:rsid w:val="00224C05"/>
    <w:rsid w:val="00280472"/>
    <w:rsid w:val="002B1A5A"/>
    <w:rsid w:val="002C0455"/>
    <w:rsid w:val="002C0658"/>
    <w:rsid w:val="002D2513"/>
    <w:rsid w:val="002D43B9"/>
    <w:rsid w:val="002E2D5E"/>
    <w:rsid w:val="002F4C0B"/>
    <w:rsid w:val="00301801"/>
    <w:rsid w:val="0033744A"/>
    <w:rsid w:val="003665B1"/>
    <w:rsid w:val="00373795"/>
    <w:rsid w:val="00385715"/>
    <w:rsid w:val="00385D21"/>
    <w:rsid w:val="003E387C"/>
    <w:rsid w:val="003E5205"/>
    <w:rsid w:val="003F52B5"/>
    <w:rsid w:val="004345AC"/>
    <w:rsid w:val="004655BD"/>
    <w:rsid w:val="004C7814"/>
    <w:rsid w:val="005240C6"/>
    <w:rsid w:val="00526478"/>
    <w:rsid w:val="00546BAC"/>
    <w:rsid w:val="005670EE"/>
    <w:rsid w:val="005C67DB"/>
    <w:rsid w:val="005D3B2A"/>
    <w:rsid w:val="005F31B3"/>
    <w:rsid w:val="005F75B4"/>
    <w:rsid w:val="0063287F"/>
    <w:rsid w:val="006558B2"/>
    <w:rsid w:val="006653A9"/>
    <w:rsid w:val="00670895"/>
    <w:rsid w:val="0068150C"/>
    <w:rsid w:val="00686176"/>
    <w:rsid w:val="00687979"/>
    <w:rsid w:val="006B76E3"/>
    <w:rsid w:val="006C108D"/>
    <w:rsid w:val="006D3C4E"/>
    <w:rsid w:val="007205A2"/>
    <w:rsid w:val="007C76AF"/>
    <w:rsid w:val="007D088E"/>
    <w:rsid w:val="007E446D"/>
    <w:rsid w:val="007F41C4"/>
    <w:rsid w:val="008070AB"/>
    <w:rsid w:val="008077D7"/>
    <w:rsid w:val="008149E2"/>
    <w:rsid w:val="00814BD1"/>
    <w:rsid w:val="00826D9D"/>
    <w:rsid w:val="00851B91"/>
    <w:rsid w:val="00856D3F"/>
    <w:rsid w:val="008665C4"/>
    <w:rsid w:val="008A1F4E"/>
    <w:rsid w:val="008A769A"/>
    <w:rsid w:val="008A76CC"/>
    <w:rsid w:val="008C63B2"/>
    <w:rsid w:val="008F3856"/>
    <w:rsid w:val="00917C4D"/>
    <w:rsid w:val="009419A6"/>
    <w:rsid w:val="00950765"/>
    <w:rsid w:val="0096113B"/>
    <w:rsid w:val="00963D2F"/>
    <w:rsid w:val="0098223B"/>
    <w:rsid w:val="009A7D78"/>
    <w:rsid w:val="009E26C6"/>
    <w:rsid w:val="00A24BA6"/>
    <w:rsid w:val="00A372FF"/>
    <w:rsid w:val="00A8569E"/>
    <w:rsid w:val="00A8770B"/>
    <w:rsid w:val="00AF3E9E"/>
    <w:rsid w:val="00B20E89"/>
    <w:rsid w:val="00B4319D"/>
    <w:rsid w:val="00B4566C"/>
    <w:rsid w:val="00B57052"/>
    <w:rsid w:val="00B61FEA"/>
    <w:rsid w:val="00B833AE"/>
    <w:rsid w:val="00BB6D1A"/>
    <w:rsid w:val="00C262C1"/>
    <w:rsid w:val="00C529A6"/>
    <w:rsid w:val="00CC45CC"/>
    <w:rsid w:val="00CE55D4"/>
    <w:rsid w:val="00CF3F91"/>
    <w:rsid w:val="00CF7A17"/>
    <w:rsid w:val="00D11B33"/>
    <w:rsid w:val="00D24183"/>
    <w:rsid w:val="00D4390C"/>
    <w:rsid w:val="00D50611"/>
    <w:rsid w:val="00D57D71"/>
    <w:rsid w:val="00DA5B8D"/>
    <w:rsid w:val="00DD7999"/>
    <w:rsid w:val="00DE4E32"/>
    <w:rsid w:val="00E14E3C"/>
    <w:rsid w:val="00E210D8"/>
    <w:rsid w:val="00E216F0"/>
    <w:rsid w:val="00E47991"/>
    <w:rsid w:val="00E72286"/>
    <w:rsid w:val="00E726D6"/>
    <w:rsid w:val="00E76069"/>
    <w:rsid w:val="00E8173D"/>
    <w:rsid w:val="00E83434"/>
    <w:rsid w:val="00E83AC5"/>
    <w:rsid w:val="00EA18E8"/>
    <w:rsid w:val="00EC12AC"/>
    <w:rsid w:val="00ED1CE7"/>
    <w:rsid w:val="00ED6B18"/>
    <w:rsid w:val="00F17C0E"/>
    <w:rsid w:val="00F36A67"/>
    <w:rsid w:val="00F62335"/>
    <w:rsid w:val="00F8758D"/>
    <w:rsid w:val="00FA2AAE"/>
    <w:rsid w:val="00FC15CA"/>
    <w:rsid w:val="00FD5F80"/>
    <w:rsid w:val="00FF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277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0C6"/>
    <w:rPr>
      <w:color w:val="0000FF" w:themeColor="hyperlink"/>
      <w:u w:val="single"/>
    </w:rPr>
  </w:style>
  <w:style w:type="paragraph" w:styleId="BalloonText">
    <w:name w:val="Balloon Text"/>
    <w:basedOn w:val="Normal"/>
    <w:link w:val="BalloonTextChar"/>
    <w:uiPriority w:val="99"/>
    <w:semiHidden/>
    <w:unhideWhenUsed/>
    <w:rsid w:val="006558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8B2"/>
    <w:rPr>
      <w:rFonts w:ascii="Times New Roman" w:hAnsi="Times New Roman" w:cs="Times New Roman"/>
      <w:sz w:val="18"/>
      <w:szCs w:val="18"/>
    </w:rPr>
  </w:style>
  <w:style w:type="paragraph" w:styleId="FootnoteText">
    <w:name w:val="footnote text"/>
    <w:basedOn w:val="Normal"/>
    <w:link w:val="FootnoteTextChar"/>
    <w:uiPriority w:val="99"/>
    <w:unhideWhenUsed/>
    <w:rsid w:val="00E47991"/>
  </w:style>
  <w:style w:type="character" w:customStyle="1" w:styleId="FootnoteTextChar">
    <w:name w:val="Footnote Text Char"/>
    <w:basedOn w:val="DefaultParagraphFont"/>
    <w:link w:val="FootnoteText"/>
    <w:uiPriority w:val="99"/>
    <w:rsid w:val="00E47991"/>
  </w:style>
  <w:style w:type="character" w:styleId="FootnoteReference">
    <w:name w:val="footnote reference"/>
    <w:basedOn w:val="DefaultParagraphFont"/>
    <w:uiPriority w:val="99"/>
    <w:unhideWhenUsed/>
    <w:rsid w:val="00E47991"/>
    <w:rPr>
      <w:vertAlign w:val="superscript"/>
    </w:rPr>
  </w:style>
  <w:style w:type="paragraph" w:styleId="Header">
    <w:name w:val="header"/>
    <w:basedOn w:val="Normal"/>
    <w:link w:val="HeaderChar"/>
    <w:uiPriority w:val="99"/>
    <w:unhideWhenUsed/>
    <w:rsid w:val="00EC12AC"/>
    <w:pPr>
      <w:tabs>
        <w:tab w:val="center" w:pos="4680"/>
        <w:tab w:val="right" w:pos="9360"/>
      </w:tabs>
    </w:pPr>
  </w:style>
  <w:style w:type="character" w:customStyle="1" w:styleId="HeaderChar">
    <w:name w:val="Header Char"/>
    <w:basedOn w:val="DefaultParagraphFont"/>
    <w:link w:val="Header"/>
    <w:uiPriority w:val="99"/>
    <w:rsid w:val="00EC12AC"/>
  </w:style>
  <w:style w:type="paragraph" w:styleId="Footer">
    <w:name w:val="footer"/>
    <w:basedOn w:val="Normal"/>
    <w:link w:val="FooterChar"/>
    <w:uiPriority w:val="99"/>
    <w:unhideWhenUsed/>
    <w:rsid w:val="00EC12AC"/>
    <w:pPr>
      <w:tabs>
        <w:tab w:val="center" w:pos="4680"/>
        <w:tab w:val="right" w:pos="9360"/>
      </w:tabs>
    </w:pPr>
  </w:style>
  <w:style w:type="character" w:customStyle="1" w:styleId="FooterChar">
    <w:name w:val="Footer Char"/>
    <w:basedOn w:val="DefaultParagraphFont"/>
    <w:link w:val="Footer"/>
    <w:uiPriority w:val="99"/>
    <w:rsid w:val="00EC12AC"/>
  </w:style>
  <w:style w:type="paragraph" w:styleId="NoSpacing">
    <w:name w:val="No Spacing"/>
    <w:uiPriority w:val="1"/>
    <w:qFormat/>
    <w:rsid w:val="00EA18E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8504">
      <w:bodyDiv w:val="1"/>
      <w:marLeft w:val="0"/>
      <w:marRight w:val="0"/>
      <w:marTop w:val="0"/>
      <w:marBottom w:val="0"/>
      <w:divBdr>
        <w:top w:val="none" w:sz="0" w:space="0" w:color="auto"/>
        <w:left w:val="none" w:sz="0" w:space="0" w:color="auto"/>
        <w:bottom w:val="none" w:sz="0" w:space="0" w:color="auto"/>
        <w:right w:val="none" w:sz="0" w:space="0" w:color="auto"/>
      </w:divBdr>
    </w:div>
    <w:div w:id="461077110">
      <w:bodyDiv w:val="1"/>
      <w:marLeft w:val="0"/>
      <w:marRight w:val="0"/>
      <w:marTop w:val="0"/>
      <w:marBottom w:val="0"/>
      <w:divBdr>
        <w:top w:val="none" w:sz="0" w:space="0" w:color="auto"/>
        <w:left w:val="none" w:sz="0" w:space="0" w:color="auto"/>
        <w:bottom w:val="none" w:sz="0" w:space="0" w:color="auto"/>
        <w:right w:val="none" w:sz="0" w:space="0" w:color="auto"/>
      </w:divBdr>
      <w:divsChild>
        <w:div w:id="591855916">
          <w:marLeft w:val="0"/>
          <w:marRight w:val="0"/>
          <w:marTop w:val="0"/>
          <w:marBottom w:val="0"/>
          <w:divBdr>
            <w:top w:val="none" w:sz="0" w:space="0" w:color="auto"/>
            <w:left w:val="none" w:sz="0" w:space="0" w:color="auto"/>
            <w:bottom w:val="none" w:sz="0" w:space="0" w:color="auto"/>
            <w:right w:val="none" w:sz="0" w:space="0" w:color="auto"/>
          </w:divBdr>
        </w:div>
        <w:div w:id="2065181789">
          <w:marLeft w:val="0"/>
          <w:marRight w:val="0"/>
          <w:marTop w:val="0"/>
          <w:marBottom w:val="0"/>
          <w:divBdr>
            <w:top w:val="none" w:sz="0" w:space="0" w:color="auto"/>
            <w:left w:val="none" w:sz="0" w:space="0" w:color="auto"/>
            <w:bottom w:val="none" w:sz="0" w:space="0" w:color="auto"/>
            <w:right w:val="none" w:sz="0" w:space="0" w:color="auto"/>
          </w:divBdr>
        </w:div>
        <w:div w:id="2093315056">
          <w:marLeft w:val="0"/>
          <w:marRight w:val="0"/>
          <w:marTop w:val="0"/>
          <w:marBottom w:val="0"/>
          <w:divBdr>
            <w:top w:val="none" w:sz="0" w:space="0" w:color="auto"/>
            <w:left w:val="none" w:sz="0" w:space="0" w:color="auto"/>
            <w:bottom w:val="none" w:sz="0" w:space="0" w:color="auto"/>
            <w:right w:val="none" w:sz="0" w:space="0" w:color="auto"/>
          </w:divBdr>
        </w:div>
        <w:div w:id="1525443480">
          <w:marLeft w:val="0"/>
          <w:marRight w:val="0"/>
          <w:marTop w:val="0"/>
          <w:marBottom w:val="0"/>
          <w:divBdr>
            <w:top w:val="none" w:sz="0" w:space="0" w:color="auto"/>
            <w:left w:val="none" w:sz="0" w:space="0" w:color="auto"/>
            <w:bottom w:val="none" w:sz="0" w:space="0" w:color="auto"/>
            <w:right w:val="none" w:sz="0" w:space="0" w:color="auto"/>
          </w:divBdr>
        </w:div>
        <w:div w:id="1283805252">
          <w:marLeft w:val="0"/>
          <w:marRight w:val="0"/>
          <w:marTop w:val="0"/>
          <w:marBottom w:val="0"/>
          <w:divBdr>
            <w:top w:val="none" w:sz="0" w:space="0" w:color="auto"/>
            <w:left w:val="none" w:sz="0" w:space="0" w:color="auto"/>
            <w:bottom w:val="none" w:sz="0" w:space="0" w:color="auto"/>
            <w:right w:val="none" w:sz="0" w:space="0" w:color="auto"/>
          </w:divBdr>
        </w:div>
        <w:div w:id="1823695478">
          <w:marLeft w:val="0"/>
          <w:marRight w:val="0"/>
          <w:marTop w:val="0"/>
          <w:marBottom w:val="0"/>
          <w:divBdr>
            <w:top w:val="none" w:sz="0" w:space="0" w:color="auto"/>
            <w:left w:val="none" w:sz="0" w:space="0" w:color="auto"/>
            <w:bottom w:val="none" w:sz="0" w:space="0" w:color="auto"/>
            <w:right w:val="none" w:sz="0" w:space="0" w:color="auto"/>
          </w:divBdr>
        </w:div>
        <w:div w:id="1569147546">
          <w:marLeft w:val="0"/>
          <w:marRight w:val="0"/>
          <w:marTop w:val="0"/>
          <w:marBottom w:val="0"/>
          <w:divBdr>
            <w:top w:val="none" w:sz="0" w:space="0" w:color="auto"/>
            <w:left w:val="none" w:sz="0" w:space="0" w:color="auto"/>
            <w:bottom w:val="none" w:sz="0" w:space="0" w:color="auto"/>
            <w:right w:val="none" w:sz="0" w:space="0" w:color="auto"/>
          </w:divBdr>
        </w:div>
        <w:div w:id="371227777">
          <w:marLeft w:val="0"/>
          <w:marRight w:val="0"/>
          <w:marTop w:val="0"/>
          <w:marBottom w:val="0"/>
          <w:divBdr>
            <w:top w:val="none" w:sz="0" w:space="0" w:color="auto"/>
            <w:left w:val="none" w:sz="0" w:space="0" w:color="auto"/>
            <w:bottom w:val="none" w:sz="0" w:space="0" w:color="auto"/>
            <w:right w:val="none" w:sz="0" w:space="0" w:color="auto"/>
          </w:divBdr>
        </w:div>
        <w:div w:id="452020264">
          <w:marLeft w:val="0"/>
          <w:marRight w:val="0"/>
          <w:marTop w:val="0"/>
          <w:marBottom w:val="0"/>
          <w:divBdr>
            <w:top w:val="none" w:sz="0" w:space="0" w:color="auto"/>
            <w:left w:val="none" w:sz="0" w:space="0" w:color="auto"/>
            <w:bottom w:val="none" w:sz="0" w:space="0" w:color="auto"/>
            <w:right w:val="none" w:sz="0" w:space="0" w:color="auto"/>
          </w:divBdr>
        </w:div>
        <w:div w:id="1069839075">
          <w:marLeft w:val="0"/>
          <w:marRight w:val="0"/>
          <w:marTop w:val="0"/>
          <w:marBottom w:val="0"/>
          <w:divBdr>
            <w:top w:val="none" w:sz="0" w:space="0" w:color="auto"/>
            <w:left w:val="none" w:sz="0" w:space="0" w:color="auto"/>
            <w:bottom w:val="none" w:sz="0" w:space="0" w:color="auto"/>
            <w:right w:val="none" w:sz="0" w:space="0" w:color="auto"/>
          </w:divBdr>
        </w:div>
        <w:div w:id="547299949">
          <w:marLeft w:val="0"/>
          <w:marRight w:val="0"/>
          <w:marTop w:val="0"/>
          <w:marBottom w:val="0"/>
          <w:divBdr>
            <w:top w:val="none" w:sz="0" w:space="0" w:color="auto"/>
            <w:left w:val="none" w:sz="0" w:space="0" w:color="auto"/>
            <w:bottom w:val="none" w:sz="0" w:space="0" w:color="auto"/>
            <w:right w:val="none" w:sz="0" w:space="0" w:color="auto"/>
          </w:divBdr>
        </w:div>
        <w:div w:id="990910908">
          <w:marLeft w:val="0"/>
          <w:marRight w:val="0"/>
          <w:marTop w:val="0"/>
          <w:marBottom w:val="0"/>
          <w:divBdr>
            <w:top w:val="none" w:sz="0" w:space="0" w:color="auto"/>
            <w:left w:val="none" w:sz="0" w:space="0" w:color="auto"/>
            <w:bottom w:val="none" w:sz="0" w:space="0" w:color="auto"/>
            <w:right w:val="none" w:sz="0" w:space="0" w:color="auto"/>
          </w:divBdr>
        </w:div>
        <w:div w:id="1597787468">
          <w:marLeft w:val="0"/>
          <w:marRight w:val="0"/>
          <w:marTop w:val="0"/>
          <w:marBottom w:val="0"/>
          <w:divBdr>
            <w:top w:val="none" w:sz="0" w:space="0" w:color="auto"/>
            <w:left w:val="none" w:sz="0" w:space="0" w:color="auto"/>
            <w:bottom w:val="none" w:sz="0" w:space="0" w:color="auto"/>
            <w:right w:val="none" w:sz="0" w:space="0" w:color="auto"/>
          </w:divBdr>
        </w:div>
        <w:div w:id="22632955">
          <w:marLeft w:val="0"/>
          <w:marRight w:val="0"/>
          <w:marTop w:val="0"/>
          <w:marBottom w:val="0"/>
          <w:divBdr>
            <w:top w:val="none" w:sz="0" w:space="0" w:color="auto"/>
            <w:left w:val="none" w:sz="0" w:space="0" w:color="auto"/>
            <w:bottom w:val="none" w:sz="0" w:space="0" w:color="auto"/>
            <w:right w:val="none" w:sz="0" w:space="0" w:color="auto"/>
          </w:divBdr>
        </w:div>
        <w:div w:id="59644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aritytrack.org/resources/model-resources/six-step-parity-compliance-gui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eKennedyForum.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rugabuse.gov/related-topics/trends-statistics/overdose-death-rates" TargetMode="External"/><Relationship Id="rId2" Type="http://schemas.openxmlformats.org/officeDocument/2006/relationships/hyperlink" Target="https://afsp.org/about-suicide/suicide-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Tony Ellis</cp:lastModifiedBy>
  <cp:revision>2</cp:revision>
  <dcterms:created xsi:type="dcterms:W3CDTF">2017-11-01T16:30:00Z</dcterms:created>
  <dcterms:modified xsi:type="dcterms:W3CDTF">2017-11-01T16:30:00Z</dcterms:modified>
</cp:coreProperties>
</file>